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E721" w14:textId="64DF11A4" w:rsidR="00AA6005" w:rsidRPr="00AA6005" w:rsidRDefault="00AA6005" w:rsidP="00AA6005">
      <w:pPr>
        <w:widowControl w:val="0"/>
        <w:suppressLineNumbers/>
        <w:suppressAutoHyphens/>
        <w:spacing w:after="0" w:line="360" w:lineRule="auto"/>
        <w:jc w:val="right"/>
        <w:rPr>
          <w:rFonts w:ascii="Calibri" w:eastAsia="Lucida Sans Unicode" w:hAnsi="Calibri" w:cs="Calibri"/>
          <w:b/>
          <w:bCs/>
          <w:kern w:val="1"/>
          <w:lang w:eastAsia="hi-IN" w:bidi="hi-IN"/>
        </w:rPr>
      </w:pPr>
      <w:r w:rsidRPr="00AA6005">
        <w:rPr>
          <w:rFonts w:ascii="Calibri" w:eastAsia="Times New Roman" w:hAnsi="Calibri" w:cs="Calibri"/>
          <w:bCs/>
          <w:i/>
          <w:kern w:val="1"/>
          <w:lang w:eastAsia="hi-IN" w:bidi="hi-IN"/>
        </w:rPr>
        <w:t xml:space="preserve">Załącznik nr </w:t>
      </w:r>
      <w:r w:rsidR="004B5944">
        <w:rPr>
          <w:rFonts w:ascii="Calibri" w:eastAsia="Times New Roman" w:hAnsi="Calibri" w:cs="Calibri"/>
          <w:bCs/>
          <w:i/>
          <w:kern w:val="1"/>
          <w:lang w:eastAsia="hi-IN" w:bidi="hi-IN"/>
        </w:rPr>
        <w:t>4</w:t>
      </w:r>
      <w:r w:rsidRPr="00AA6005">
        <w:rPr>
          <w:rFonts w:ascii="Calibri" w:eastAsia="Times New Roman" w:hAnsi="Calibri" w:cs="Calibri"/>
          <w:bCs/>
          <w:i/>
          <w:kern w:val="1"/>
          <w:lang w:eastAsia="hi-IN" w:bidi="hi-IN"/>
        </w:rPr>
        <w:t xml:space="preserve">  – </w:t>
      </w:r>
      <w:r w:rsidR="00091B76">
        <w:rPr>
          <w:rFonts w:ascii="Calibri" w:eastAsia="Times New Roman" w:hAnsi="Calibri" w:cs="Calibri"/>
          <w:bCs/>
          <w:i/>
          <w:kern w:val="1"/>
          <w:lang w:eastAsia="hi-IN" w:bidi="hi-IN"/>
        </w:rPr>
        <w:t xml:space="preserve">Projekt </w:t>
      </w:r>
      <w:r w:rsidRPr="00AA6005">
        <w:rPr>
          <w:rFonts w:ascii="Calibri" w:eastAsia="Times New Roman" w:hAnsi="Calibri" w:cs="Calibri"/>
          <w:bCs/>
          <w:i/>
          <w:kern w:val="1"/>
          <w:lang w:eastAsia="hi-IN" w:bidi="hi-IN"/>
        </w:rPr>
        <w:t>Umow</w:t>
      </w:r>
      <w:r w:rsidR="00091B76">
        <w:rPr>
          <w:rFonts w:ascii="Calibri" w:eastAsia="Times New Roman" w:hAnsi="Calibri" w:cs="Calibri"/>
          <w:bCs/>
          <w:i/>
          <w:kern w:val="1"/>
          <w:lang w:eastAsia="hi-IN" w:bidi="hi-IN"/>
        </w:rPr>
        <w:t>y</w:t>
      </w:r>
    </w:p>
    <w:p w14:paraId="4B54E894" w14:textId="77777777" w:rsidR="00AA6005" w:rsidRDefault="00AA6005" w:rsidP="00AA6005">
      <w:pPr>
        <w:widowControl w:val="0"/>
        <w:suppressAutoHyphens/>
        <w:spacing w:after="0" w:line="360" w:lineRule="auto"/>
        <w:jc w:val="center"/>
        <w:rPr>
          <w:rFonts w:ascii="Calibri" w:eastAsia="Lucida Sans Unicode" w:hAnsi="Calibri" w:cs="Calibri"/>
          <w:b/>
          <w:bCs/>
          <w:kern w:val="1"/>
          <w:lang w:eastAsia="hi-IN" w:bidi="hi-IN"/>
        </w:rPr>
      </w:pPr>
      <w:r w:rsidRPr="00AA6005">
        <w:rPr>
          <w:rFonts w:ascii="Calibri" w:eastAsia="Lucida Sans Unicode" w:hAnsi="Calibri" w:cs="Calibri"/>
          <w:b/>
          <w:bCs/>
          <w:kern w:val="1"/>
          <w:lang w:eastAsia="hi-IN" w:bidi="hi-IN"/>
        </w:rPr>
        <w:t>UMOWA</w:t>
      </w:r>
    </w:p>
    <w:p w14:paraId="441A8724" w14:textId="5F98304A" w:rsidR="00B218D4" w:rsidRPr="00AA6005" w:rsidRDefault="00B218D4" w:rsidP="00AA6005">
      <w:pPr>
        <w:widowControl w:val="0"/>
        <w:suppressAutoHyphens/>
        <w:spacing w:after="0" w:line="360" w:lineRule="auto"/>
        <w:jc w:val="center"/>
        <w:rPr>
          <w:rFonts w:ascii="Calibri" w:eastAsia="Lucida Sans Unicode" w:hAnsi="Calibri" w:cs="Calibri"/>
          <w:kern w:val="1"/>
          <w:lang w:eastAsia="hi-IN" w:bidi="hi-IN"/>
        </w:rPr>
      </w:pPr>
      <w:r>
        <w:rPr>
          <w:rFonts w:ascii="Calibri" w:eastAsia="Lucida Sans Unicode" w:hAnsi="Calibri" w:cs="Calibri"/>
          <w:b/>
          <w:bCs/>
          <w:kern w:val="1"/>
          <w:lang w:eastAsia="hi-IN" w:bidi="hi-IN"/>
        </w:rPr>
        <w:t>(zwana dalej „Umową”)</w:t>
      </w:r>
    </w:p>
    <w:p w14:paraId="136B5EE5" w14:textId="1D182D0C" w:rsidR="00AA6005" w:rsidRPr="00AA6005" w:rsidRDefault="00AA6005" w:rsidP="00AA6005">
      <w:pPr>
        <w:widowControl w:val="0"/>
        <w:suppressAutoHyphens/>
        <w:spacing w:after="0" w:line="360" w:lineRule="auto"/>
        <w:jc w:val="both"/>
        <w:rPr>
          <w:rFonts w:ascii="Calibri" w:eastAsia="Lucida Sans Unicode" w:hAnsi="Calibri" w:cs="Calibri"/>
          <w:b/>
          <w:bCs/>
          <w:color w:val="000000"/>
          <w:kern w:val="1"/>
          <w:lang w:eastAsia="hi-IN" w:bidi="hi-IN"/>
        </w:rPr>
      </w:pPr>
      <w:r w:rsidRPr="00AA6005">
        <w:rPr>
          <w:rFonts w:ascii="Calibri" w:eastAsia="Lucida Sans Unicode" w:hAnsi="Calibri" w:cs="Calibri"/>
          <w:kern w:val="1"/>
          <w:lang w:eastAsia="hi-IN" w:bidi="hi-IN"/>
        </w:rPr>
        <w:t>zawarta w Wałbrzychu w dniu ...........................</w:t>
      </w:r>
      <w:r w:rsidRPr="00AA6005">
        <w:rPr>
          <w:rFonts w:ascii="Calibri" w:eastAsia="Lucida Sans Unicode" w:hAnsi="Calibri" w:cs="Calibri"/>
          <w:b/>
          <w:bCs/>
          <w:kern w:val="1"/>
          <w:lang w:eastAsia="hi-IN" w:bidi="hi-IN"/>
        </w:rPr>
        <w:t xml:space="preserve"> 202</w:t>
      </w:r>
      <w:r w:rsidR="00091B76">
        <w:rPr>
          <w:rFonts w:ascii="Calibri" w:eastAsia="Lucida Sans Unicode" w:hAnsi="Calibri" w:cs="Calibri"/>
          <w:b/>
          <w:bCs/>
          <w:kern w:val="1"/>
          <w:lang w:eastAsia="hi-IN" w:bidi="hi-IN"/>
        </w:rPr>
        <w:t>3</w:t>
      </w:r>
      <w:r w:rsidRPr="00AA6005">
        <w:rPr>
          <w:rFonts w:ascii="Calibri" w:eastAsia="Lucida Sans Unicode" w:hAnsi="Calibri" w:cs="Calibri"/>
          <w:b/>
          <w:kern w:val="1"/>
          <w:lang w:eastAsia="hi-IN" w:bidi="hi-IN"/>
        </w:rPr>
        <w:t xml:space="preserve"> roku</w:t>
      </w:r>
      <w:r w:rsidRPr="00AA6005">
        <w:rPr>
          <w:rFonts w:ascii="Calibri" w:eastAsia="Lucida Sans Unicode" w:hAnsi="Calibri" w:cs="Calibri"/>
          <w:kern w:val="1"/>
          <w:lang w:eastAsia="hi-IN" w:bidi="hi-IN"/>
        </w:rPr>
        <w:t xml:space="preserve"> pomiędzy:</w:t>
      </w:r>
    </w:p>
    <w:p w14:paraId="1924249A" w14:textId="3C4ED014" w:rsidR="00AA6005" w:rsidRPr="00AA6005" w:rsidRDefault="00AA6005" w:rsidP="00AA6005">
      <w:pPr>
        <w:widowControl w:val="0"/>
        <w:suppressAutoHyphens/>
        <w:spacing w:after="0" w:line="360" w:lineRule="auto"/>
        <w:jc w:val="both"/>
        <w:rPr>
          <w:rFonts w:ascii="Calibri" w:eastAsia="Lucida Sans Unicode" w:hAnsi="Calibri" w:cs="Calibri"/>
          <w:b/>
          <w:bCs/>
          <w:color w:val="000000"/>
          <w:kern w:val="1"/>
          <w:lang w:eastAsia="hi-IN" w:bidi="hi-IN"/>
        </w:rPr>
      </w:pPr>
      <w:r w:rsidRPr="00AA6005">
        <w:rPr>
          <w:rFonts w:ascii="Calibri" w:eastAsia="Lucida Sans Unicode" w:hAnsi="Calibri" w:cs="Calibri"/>
          <w:b/>
          <w:bCs/>
          <w:color w:val="000000"/>
          <w:kern w:val="1"/>
          <w:lang w:eastAsia="hi-IN" w:bidi="hi-IN"/>
        </w:rPr>
        <w:t xml:space="preserve">WAŁBRZYSKĄ SPECJALNĄ STREFĄ EKONOMICZNĄ „INVEST - PARK” sp. z o.o. z siedzibą w Wałbrzychu, </w:t>
      </w:r>
      <w:r w:rsidRPr="00AA6005">
        <w:rPr>
          <w:rFonts w:ascii="Calibri" w:eastAsia="Lucida Sans Unicode" w:hAnsi="Calibri" w:cs="Calibri"/>
          <w:b/>
          <w:bCs/>
          <w:color w:val="000000"/>
          <w:kern w:val="1"/>
          <w:lang w:eastAsia="hi-IN" w:bidi="hi-IN"/>
        </w:rPr>
        <w:br/>
      </w:r>
      <w:r w:rsidRPr="00AA6005">
        <w:rPr>
          <w:rFonts w:ascii="Calibri" w:eastAsia="Lucida Sans Unicode" w:hAnsi="Calibri" w:cs="Calibri"/>
          <w:bCs/>
          <w:color w:val="000000"/>
          <w:kern w:val="1"/>
          <w:lang w:eastAsia="hi-IN" w:bidi="hi-IN"/>
        </w:rPr>
        <w:t>ul. Uczniowska 16, 58-306 Wałbrzych, wpisaną do Rejestru Przedsiębiorców przez Sąd Rejonowy dla Wrocławia – Fabrycznej IX Wydział Gospodarczy Krajowego Rejestru Sądowego pod numerem</w:t>
      </w:r>
      <w:r>
        <w:rPr>
          <w:rFonts w:ascii="Calibri" w:eastAsia="Lucida Sans Unicode" w:hAnsi="Calibri" w:cs="Calibri"/>
          <w:bCs/>
          <w:color w:val="000000"/>
          <w:kern w:val="1"/>
          <w:lang w:eastAsia="hi-IN" w:bidi="hi-IN"/>
        </w:rPr>
        <w:t xml:space="preserve"> </w:t>
      </w:r>
      <w:r w:rsidRPr="00AA6005">
        <w:rPr>
          <w:rFonts w:ascii="Calibri" w:eastAsia="Lucida Sans Unicode" w:hAnsi="Calibri" w:cs="Calibri"/>
          <w:bCs/>
          <w:color w:val="000000"/>
          <w:kern w:val="1"/>
          <w:lang w:eastAsia="hi-IN" w:bidi="hi-IN"/>
        </w:rPr>
        <w:t>KRS 0000059084, posiadającą kapitał zakładowy w wysokości 435.890.000 zł, NIP: 886-20-81-325 oraz REGON 890572595, którą reprezentują:</w:t>
      </w:r>
    </w:p>
    <w:p w14:paraId="1A9CDE45" w14:textId="77777777" w:rsidR="00AA6005" w:rsidRPr="00AA6005" w:rsidRDefault="00AA6005" w:rsidP="00AA6005">
      <w:pPr>
        <w:widowControl w:val="0"/>
        <w:suppressAutoHyphens/>
        <w:spacing w:after="0" w:line="360" w:lineRule="auto"/>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1. ………………………………………………………..…………. – ………………………………………………… ,</w:t>
      </w:r>
    </w:p>
    <w:p w14:paraId="0F07CAFF" w14:textId="77777777" w:rsidR="00AA6005" w:rsidRPr="00AA6005" w:rsidRDefault="00AA6005" w:rsidP="00AA6005">
      <w:pPr>
        <w:widowControl w:val="0"/>
        <w:suppressAutoHyphens/>
        <w:spacing w:after="0" w:line="360" w:lineRule="auto"/>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2. ……………………………………………………….…………. – …………………………………………………  ,</w:t>
      </w:r>
    </w:p>
    <w:p w14:paraId="39034884" w14:textId="1B2CC561" w:rsidR="00AA6005" w:rsidRPr="00AA6005" w:rsidRDefault="00AA6005" w:rsidP="00AA6005">
      <w:pPr>
        <w:widowControl w:val="0"/>
        <w:suppressAutoHyphens/>
        <w:spacing w:after="0" w:line="360" w:lineRule="auto"/>
        <w:jc w:val="both"/>
        <w:rPr>
          <w:rFonts w:ascii="Calibri" w:eastAsia="Lucida Sans Unicode" w:hAnsi="Calibri" w:cs="Calibri"/>
          <w:b/>
          <w:bCs/>
          <w:kern w:val="1"/>
          <w:lang w:eastAsia="hi-IN" w:bidi="hi-IN"/>
        </w:rPr>
      </w:pPr>
      <w:r w:rsidRPr="00AA6005">
        <w:rPr>
          <w:rFonts w:ascii="Calibri" w:eastAsia="Lucida Sans Unicode" w:hAnsi="Calibri" w:cs="Calibri"/>
          <w:bCs/>
          <w:color w:val="000000"/>
          <w:kern w:val="1"/>
          <w:lang w:eastAsia="hi-IN" w:bidi="hi-IN"/>
        </w:rPr>
        <w:t>zwaną w dalszej części umowy</w:t>
      </w:r>
      <w:r w:rsidRPr="00AA6005">
        <w:rPr>
          <w:rFonts w:ascii="Calibri" w:eastAsia="Lucida Sans Unicode" w:hAnsi="Calibri" w:cs="Calibri"/>
          <w:b/>
          <w:bCs/>
          <w:color w:val="000000"/>
          <w:kern w:val="1"/>
          <w:lang w:eastAsia="hi-IN" w:bidi="hi-IN"/>
        </w:rPr>
        <w:t xml:space="preserve"> „Zamawiającym”</w:t>
      </w:r>
      <w:r w:rsidR="001C23AD">
        <w:rPr>
          <w:rFonts w:ascii="Calibri" w:eastAsia="Lucida Sans Unicode" w:hAnsi="Calibri" w:cs="Calibri"/>
          <w:b/>
          <w:bCs/>
          <w:color w:val="000000"/>
          <w:kern w:val="1"/>
          <w:lang w:eastAsia="hi-IN" w:bidi="hi-IN"/>
        </w:rPr>
        <w:t xml:space="preserve"> lub „Inwestorem”</w:t>
      </w:r>
      <w:r w:rsidRPr="00AA6005">
        <w:rPr>
          <w:rFonts w:ascii="Calibri" w:eastAsia="Lucida Sans Unicode" w:hAnsi="Calibri" w:cs="Calibri"/>
          <w:b/>
          <w:bCs/>
          <w:color w:val="000000"/>
          <w:kern w:val="1"/>
          <w:lang w:eastAsia="hi-IN" w:bidi="hi-IN"/>
        </w:rPr>
        <w:t>,</w:t>
      </w:r>
      <w:r w:rsidRPr="00AA6005">
        <w:rPr>
          <w:rFonts w:ascii="Calibri" w:eastAsia="Lucida Sans Unicode" w:hAnsi="Calibri" w:cs="Calibri"/>
          <w:kern w:val="1"/>
          <w:lang w:eastAsia="hi-IN" w:bidi="hi-IN"/>
        </w:rPr>
        <w:tab/>
      </w:r>
    </w:p>
    <w:p w14:paraId="4E01CC6A" w14:textId="77777777" w:rsidR="00AA6005" w:rsidRPr="00AA6005" w:rsidRDefault="00AA6005" w:rsidP="00AA6005">
      <w:pPr>
        <w:widowControl w:val="0"/>
        <w:suppressAutoHyphens/>
        <w:spacing w:after="0" w:line="360" w:lineRule="auto"/>
        <w:jc w:val="both"/>
        <w:rPr>
          <w:rFonts w:ascii="Calibri" w:eastAsia="Lucida Sans Unicode" w:hAnsi="Calibri" w:cs="Calibri"/>
          <w:b/>
          <w:bCs/>
          <w:kern w:val="1"/>
          <w:lang w:eastAsia="hi-IN" w:bidi="hi-IN"/>
        </w:rPr>
      </w:pPr>
      <w:r w:rsidRPr="00AA6005">
        <w:rPr>
          <w:rFonts w:ascii="Calibri" w:eastAsia="Lucida Sans Unicode" w:hAnsi="Calibri" w:cs="Calibri"/>
          <w:b/>
          <w:bCs/>
          <w:kern w:val="1"/>
          <w:lang w:eastAsia="hi-IN" w:bidi="hi-IN"/>
        </w:rPr>
        <w:t>a</w:t>
      </w:r>
    </w:p>
    <w:p w14:paraId="360BDDE4" w14:textId="77777777" w:rsidR="00AA6005" w:rsidRPr="00AA6005" w:rsidRDefault="00AA6005" w:rsidP="00AA6005">
      <w:pPr>
        <w:widowControl w:val="0"/>
        <w:suppressAutoHyphens/>
        <w:spacing w:after="0" w:line="360" w:lineRule="auto"/>
        <w:jc w:val="both"/>
        <w:rPr>
          <w:rFonts w:ascii="Calibri" w:eastAsia="Lucida Sans Unicode" w:hAnsi="Calibri" w:cs="Calibri"/>
          <w:kern w:val="1"/>
          <w:lang w:eastAsia="hi-IN" w:bidi="hi-IN"/>
        </w:rPr>
      </w:pPr>
      <w:r w:rsidRPr="00AA6005">
        <w:rPr>
          <w:rFonts w:ascii="Calibri" w:eastAsia="Lucida Sans Unicode" w:hAnsi="Calibri" w:cs="Calibri"/>
          <w:bCs/>
          <w:kern w:val="1"/>
          <w:lang w:eastAsia="hi-IN" w:bidi="hi-IN"/>
        </w:rPr>
        <w:t>..................................................................</w:t>
      </w:r>
    </w:p>
    <w:p w14:paraId="004C5670" w14:textId="5F1C09A6" w:rsidR="00AA6005" w:rsidRPr="00AA6005" w:rsidRDefault="00AA6005" w:rsidP="00AA6005">
      <w:pPr>
        <w:widowControl w:val="0"/>
        <w:suppressAutoHyphens/>
        <w:spacing w:after="0" w:line="360" w:lineRule="auto"/>
        <w:jc w:val="both"/>
        <w:rPr>
          <w:rFonts w:ascii="Calibri" w:eastAsia="Lucida Sans Unicode" w:hAnsi="Calibri" w:cs="Calibri"/>
          <w:b/>
          <w:kern w:val="1"/>
          <w:lang w:eastAsia="hi-IN" w:bidi="hi-IN"/>
        </w:rPr>
      </w:pPr>
      <w:r w:rsidRPr="00AA6005">
        <w:rPr>
          <w:rFonts w:ascii="Calibri" w:eastAsia="Lucida Sans Unicode" w:hAnsi="Calibri" w:cs="Calibri"/>
          <w:kern w:val="1"/>
          <w:lang w:eastAsia="hi-IN" w:bidi="hi-IN"/>
        </w:rPr>
        <w:t xml:space="preserve">zwanym </w:t>
      </w:r>
      <w:r w:rsidRPr="00AA6005">
        <w:rPr>
          <w:rFonts w:ascii="Calibri" w:eastAsia="Lucida Sans Unicode" w:hAnsi="Calibri" w:cs="Calibri"/>
          <w:bCs/>
          <w:color w:val="000000"/>
          <w:kern w:val="1"/>
          <w:lang w:eastAsia="hi-IN" w:bidi="hi-IN"/>
        </w:rPr>
        <w:t>w dalszej części umowy</w:t>
      </w:r>
      <w:r w:rsidR="00B218D4">
        <w:rPr>
          <w:rFonts w:ascii="Calibri" w:eastAsia="Lucida Sans Unicode" w:hAnsi="Calibri" w:cs="Calibri"/>
          <w:bCs/>
          <w:color w:val="000000"/>
          <w:kern w:val="1"/>
          <w:lang w:eastAsia="hi-IN" w:bidi="hi-IN"/>
        </w:rPr>
        <w:t xml:space="preserve"> „Wykonawcą”</w:t>
      </w:r>
      <w:r w:rsidRPr="00AA6005">
        <w:rPr>
          <w:rFonts w:ascii="Calibri" w:eastAsia="Lucida Sans Unicode" w:hAnsi="Calibri" w:cs="Calibri"/>
          <w:kern w:val="1"/>
          <w:lang w:eastAsia="hi-IN" w:bidi="hi-IN"/>
        </w:rPr>
        <w:t xml:space="preserve"> </w:t>
      </w:r>
    </w:p>
    <w:p w14:paraId="0B9CBBAA" w14:textId="77777777" w:rsidR="00AA6005" w:rsidRPr="00AA6005" w:rsidRDefault="00AA6005" w:rsidP="00AA6005">
      <w:pPr>
        <w:widowControl w:val="0"/>
        <w:suppressAutoHyphens/>
        <w:spacing w:after="0" w:line="360" w:lineRule="auto"/>
        <w:jc w:val="both"/>
        <w:rPr>
          <w:rFonts w:ascii="Calibri" w:eastAsia="Lucida Sans Unicode" w:hAnsi="Calibri" w:cs="Calibri"/>
          <w:bCs/>
          <w:kern w:val="1"/>
          <w:lang w:eastAsia="hi-IN" w:bidi="hi-IN"/>
        </w:rPr>
      </w:pPr>
      <w:r w:rsidRPr="00AA6005">
        <w:rPr>
          <w:rFonts w:ascii="Calibri" w:eastAsia="Lucida Sans Unicode" w:hAnsi="Calibri" w:cs="Calibri"/>
          <w:bCs/>
          <w:kern w:val="1"/>
          <w:lang w:eastAsia="hi-IN" w:bidi="hi-IN"/>
        </w:rPr>
        <w:t>zwanymi wspólnie „Stronami”.</w:t>
      </w:r>
    </w:p>
    <w:p w14:paraId="16D82C59" w14:textId="77777777" w:rsidR="00AA6005" w:rsidRPr="00AA6005" w:rsidRDefault="00AA6005" w:rsidP="00AA6005">
      <w:pPr>
        <w:widowControl w:val="0"/>
        <w:suppressAutoHyphens/>
        <w:spacing w:after="0" w:line="360" w:lineRule="auto"/>
        <w:jc w:val="both"/>
        <w:rPr>
          <w:rFonts w:ascii="Calibri" w:eastAsia="Lucida Sans Unicode" w:hAnsi="Calibri" w:cs="Calibri"/>
          <w:kern w:val="1"/>
          <w:lang w:eastAsia="hi-IN" w:bidi="hi-IN"/>
        </w:rPr>
      </w:pPr>
    </w:p>
    <w:p w14:paraId="1F511CF8" w14:textId="76671648" w:rsidR="00A16529" w:rsidRPr="00AA01D4" w:rsidRDefault="00AA6005" w:rsidP="00AA6005">
      <w:pPr>
        <w:widowControl w:val="0"/>
        <w:suppressAutoHyphens/>
        <w:spacing w:after="0" w:line="360" w:lineRule="auto"/>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Strony zawierają następującą umowę:</w:t>
      </w:r>
    </w:p>
    <w:p w14:paraId="2006FE3C" w14:textId="2CDEB9B5"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1</w:t>
      </w:r>
      <w:r w:rsidR="00340551">
        <w:rPr>
          <w:rFonts w:ascii="Calibri" w:eastAsia="Lucida Sans Unicode" w:hAnsi="Calibri" w:cs="Calibri"/>
          <w:b/>
          <w:kern w:val="1"/>
          <w:lang w:eastAsia="hi-IN" w:bidi="hi-IN"/>
        </w:rPr>
        <w:t>.</w:t>
      </w:r>
    </w:p>
    <w:p w14:paraId="543D7B96" w14:textId="7903025E" w:rsidR="00091B76" w:rsidRDefault="00AA6005" w:rsidP="00091B76">
      <w:pPr>
        <w:widowControl w:val="0"/>
        <w:suppressAutoHyphens/>
        <w:spacing w:after="0" w:line="360" w:lineRule="auto"/>
        <w:ind w:left="276" w:hanging="264"/>
        <w:jc w:val="both"/>
        <w:rPr>
          <w:rFonts w:ascii="Calibri" w:eastAsia="Arial" w:hAnsi="Calibri" w:cs="Calibri"/>
          <w:kern w:val="1"/>
          <w:lang w:eastAsia="hi-IN" w:bidi="hi-IN"/>
        </w:rPr>
      </w:pPr>
      <w:r w:rsidRPr="00AA6005">
        <w:rPr>
          <w:rFonts w:ascii="Calibri" w:eastAsia="Times New Roman" w:hAnsi="Calibri" w:cs="Calibri"/>
          <w:kern w:val="1"/>
          <w:lang w:eastAsia="hi-IN" w:bidi="hi-IN"/>
        </w:rPr>
        <w:t xml:space="preserve">1.  </w:t>
      </w:r>
      <w:r w:rsidR="00B218D4">
        <w:rPr>
          <w:rFonts w:ascii="Calibri" w:eastAsia="Times New Roman" w:hAnsi="Calibri" w:cs="Calibri"/>
          <w:kern w:val="1"/>
          <w:lang w:eastAsia="hi-IN" w:bidi="hi-IN"/>
        </w:rPr>
        <w:t>Wykonawca</w:t>
      </w:r>
      <w:r w:rsidRPr="00AA6005">
        <w:rPr>
          <w:rFonts w:ascii="Calibri" w:eastAsia="Times New Roman" w:hAnsi="Calibri" w:cs="Calibri"/>
          <w:kern w:val="1"/>
          <w:lang w:eastAsia="hi-IN" w:bidi="hi-IN"/>
        </w:rPr>
        <w:t xml:space="preserve">, niniejszą </w:t>
      </w:r>
      <w:r w:rsidR="00B218D4">
        <w:rPr>
          <w:rFonts w:ascii="Calibri" w:eastAsia="Times New Roman" w:hAnsi="Calibri" w:cs="Calibri"/>
          <w:kern w:val="1"/>
          <w:lang w:eastAsia="hi-IN" w:bidi="hi-IN"/>
        </w:rPr>
        <w:t>U</w:t>
      </w:r>
      <w:r w:rsidRPr="00AA6005">
        <w:rPr>
          <w:rFonts w:ascii="Calibri" w:eastAsia="Times New Roman" w:hAnsi="Calibri" w:cs="Calibri"/>
          <w:kern w:val="1"/>
          <w:lang w:eastAsia="hi-IN" w:bidi="hi-IN"/>
        </w:rPr>
        <w:t xml:space="preserve">mową, zobowiązuje się wobec Zamawiającego do świadczenia usługi polegającej na pełnieniu funkcji </w:t>
      </w:r>
      <w:r w:rsidRPr="00AA6005">
        <w:rPr>
          <w:rFonts w:ascii="Calibri" w:eastAsia="Arial" w:hAnsi="Calibri" w:cs="Calibri"/>
          <w:b/>
          <w:bCs/>
          <w:color w:val="000000"/>
          <w:kern w:val="1"/>
          <w:lang w:eastAsia="hi-IN" w:bidi="hi-IN"/>
        </w:rPr>
        <w:t xml:space="preserve">inspektora nadzoru inwestorskiego </w:t>
      </w:r>
      <w:r w:rsidRPr="00AA6005">
        <w:rPr>
          <w:rFonts w:ascii="Calibri" w:eastAsia="Arial" w:hAnsi="Calibri" w:cs="Calibri"/>
          <w:kern w:val="1"/>
          <w:lang w:eastAsia="hi-IN" w:bidi="hi-IN"/>
        </w:rPr>
        <w:t xml:space="preserve">nad realizacją inwestycji </w:t>
      </w:r>
      <w:r w:rsidR="00F940B4">
        <w:rPr>
          <w:rFonts w:ascii="Calibri" w:eastAsia="Arial" w:hAnsi="Calibri" w:cs="Calibri"/>
          <w:kern w:val="1"/>
          <w:lang w:eastAsia="hi-IN" w:bidi="hi-IN"/>
        </w:rPr>
        <w:t>(zwan</w:t>
      </w:r>
      <w:r w:rsidR="00340551">
        <w:rPr>
          <w:rFonts w:ascii="Calibri" w:eastAsia="Arial" w:hAnsi="Calibri" w:cs="Calibri"/>
          <w:kern w:val="1"/>
          <w:lang w:eastAsia="hi-IN" w:bidi="hi-IN"/>
        </w:rPr>
        <w:t>ych</w:t>
      </w:r>
      <w:r w:rsidR="00F940B4">
        <w:rPr>
          <w:rFonts w:ascii="Calibri" w:eastAsia="Arial" w:hAnsi="Calibri" w:cs="Calibri"/>
          <w:kern w:val="1"/>
          <w:lang w:eastAsia="hi-IN" w:bidi="hi-IN"/>
        </w:rPr>
        <w:t xml:space="preserve"> dalej także „Inwestycją”) </w:t>
      </w:r>
      <w:r w:rsidRPr="00AA6005">
        <w:rPr>
          <w:rFonts w:ascii="Calibri" w:eastAsia="Arial" w:hAnsi="Calibri" w:cs="Calibri"/>
          <w:kern w:val="1"/>
          <w:lang w:eastAsia="hi-IN" w:bidi="hi-IN"/>
        </w:rPr>
        <w:t>pn.</w:t>
      </w:r>
      <w:r w:rsidR="00091B76">
        <w:rPr>
          <w:rFonts w:ascii="Calibri" w:eastAsia="Arial" w:hAnsi="Calibri" w:cs="Calibri"/>
          <w:kern w:val="1"/>
          <w:lang w:eastAsia="hi-IN" w:bidi="hi-IN"/>
        </w:rPr>
        <w:t>:</w:t>
      </w:r>
    </w:p>
    <w:p w14:paraId="47422809" w14:textId="35D54F67" w:rsidR="00091B76" w:rsidRDefault="00091B76" w:rsidP="00091B76">
      <w:pPr>
        <w:widowControl w:val="0"/>
        <w:suppressAutoHyphens/>
        <w:spacing w:after="0" w:line="360" w:lineRule="auto"/>
        <w:ind w:left="276" w:hanging="264"/>
        <w:jc w:val="both"/>
        <w:rPr>
          <w:rFonts w:ascii="Calibri" w:eastAsia="Arial" w:hAnsi="Calibri" w:cs="Calibri"/>
          <w:b/>
          <w:bCs/>
          <w:kern w:val="1"/>
          <w:lang w:eastAsia="hi-IN" w:bidi="hi-IN"/>
        </w:rPr>
      </w:pPr>
      <w:r>
        <w:rPr>
          <w:rFonts w:ascii="Calibri" w:eastAsia="Arial" w:hAnsi="Calibri" w:cs="Calibri"/>
          <w:kern w:val="1"/>
          <w:lang w:eastAsia="hi-IN" w:bidi="hi-IN"/>
        </w:rPr>
        <w:t xml:space="preserve">a) </w:t>
      </w:r>
      <w:r w:rsidR="00AA6005" w:rsidRPr="00AA6005">
        <w:rPr>
          <w:rFonts w:ascii="Calibri" w:eastAsia="Arial" w:hAnsi="Calibri" w:cs="Calibri"/>
          <w:kern w:val="1"/>
          <w:lang w:eastAsia="hi-IN" w:bidi="hi-IN"/>
        </w:rPr>
        <w:t xml:space="preserve"> </w:t>
      </w:r>
      <w:r w:rsidRPr="00091B76">
        <w:rPr>
          <w:rFonts w:ascii="Calibri" w:eastAsia="Arial" w:hAnsi="Calibri" w:cs="Calibri"/>
          <w:b/>
          <w:bCs/>
          <w:kern w:val="1"/>
          <w:lang w:eastAsia="hi-IN" w:bidi="hi-IN"/>
        </w:rPr>
        <w:t>„Przygotowanie terenu – wyrównanie wraz z pracami towarzyszącymi terenu o pow. ok. 224 ha zlokalizowanego na obszarze objętym granicami WSSE „INVEST-PARK” – DSAG S3-Jawor”</w:t>
      </w:r>
      <w:r>
        <w:rPr>
          <w:rFonts w:ascii="Calibri" w:eastAsia="Arial" w:hAnsi="Calibri" w:cs="Calibri"/>
          <w:b/>
          <w:bCs/>
          <w:kern w:val="1"/>
          <w:lang w:eastAsia="hi-IN" w:bidi="hi-IN"/>
        </w:rPr>
        <w:t>,</w:t>
      </w:r>
      <w:r w:rsidR="00340551">
        <w:rPr>
          <w:rFonts w:ascii="Calibri" w:eastAsia="Arial" w:hAnsi="Calibri" w:cs="Calibri"/>
          <w:b/>
          <w:bCs/>
          <w:kern w:val="1"/>
          <w:lang w:eastAsia="hi-IN" w:bidi="hi-IN"/>
        </w:rPr>
        <w:t xml:space="preserve"> oraz</w:t>
      </w:r>
    </w:p>
    <w:p w14:paraId="4F2B7875" w14:textId="77777777" w:rsidR="00091B76" w:rsidRDefault="00091B76" w:rsidP="00091B76">
      <w:pPr>
        <w:widowControl w:val="0"/>
        <w:suppressAutoHyphens/>
        <w:spacing w:after="0" w:line="360" w:lineRule="auto"/>
        <w:ind w:left="276" w:hanging="264"/>
        <w:jc w:val="both"/>
        <w:rPr>
          <w:rFonts w:ascii="Calibri" w:eastAsia="Arial" w:hAnsi="Calibri" w:cs="Calibri"/>
          <w:b/>
          <w:bCs/>
          <w:kern w:val="1"/>
          <w:lang w:eastAsia="hi-IN" w:bidi="hi-IN"/>
        </w:rPr>
      </w:pPr>
      <w:r>
        <w:rPr>
          <w:rFonts w:ascii="Calibri" w:eastAsia="Arial" w:hAnsi="Calibri" w:cs="Calibri"/>
          <w:kern w:val="1"/>
          <w:lang w:eastAsia="hi-IN" w:bidi="hi-IN"/>
        </w:rPr>
        <w:t xml:space="preserve">b) </w:t>
      </w:r>
      <w:r w:rsidRPr="00091B76">
        <w:rPr>
          <w:rFonts w:ascii="Calibri" w:eastAsia="Arial" w:hAnsi="Calibri" w:cs="Calibri"/>
          <w:b/>
          <w:bCs/>
          <w:kern w:val="1"/>
          <w:lang w:eastAsia="hi-IN" w:bidi="hi-IN"/>
        </w:rPr>
        <w:t>,,Przełożenie gazociągu wysokiego ciśnienia DN250, PN6,3MPa – działki nr 4/21, 4/38 i nr 4/25 obręb Gospodarstwo, gmina Jawor, objętych granicami WSSE „INVEST-PARK” podstrefa Jawor w systemie „zaprojektuj i wybuduj”.</w:t>
      </w:r>
    </w:p>
    <w:p w14:paraId="0074EE3A" w14:textId="3408D310" w:rsidR="00AA6005" w:rsidRPr="00091B76" w:rsidRDefault="00AA6005" w:rsidP="00091B76">
      <w:pPr>
        <w:widowControl w:val="0"/>
        <w:suppressAutoHyphens/>
        <w:spacing w:after="0" w:line="360" w:lineRule="auto"/>
        <w:ind w:left="276" w:hanging="264"/>
        <w:jc w:val="both"/>
        <w:rPr>
          <w:rFonts w:ascii="Calibri" w:eastAsia="Arial" w:hAnsi="Calibri" w:cs="Calibri"/>
          <w:b/>
          <w:bCs/>
          <w:kern w:val="1"/>
          <w:lang w:eastAsia="hi-IN" w:bidi="hi-IN"/>
        </w:rPr>
      </w:pPr>
      <w:r w:rsidRPr="00AA6005">
        <w:rPr>
          <w:rFonts w:ascii="Calibri" w:eastAsia="Lucida Sans Unicode" w:hAnsi="Calibri" w:cs="Calibri"/>
          <w:kern w:val="1"/>
          <w:lang w:eastAsia="hi-IN" w:bidi="hi-IN"/>
        </w:rPr>
        <w:t xml:space="preserve">2. </w:t>
      </w:r>
      <w:r w:rsidR="00B218D4">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oświadcza, że posiada lub dysponuje osobami posiadającymi </w:t>
      </w:r>
      <w:r w:rsidRPr="00AA6005">
        <w:rPr>
          <w:rFonts w:ascii="Calibri" w:eastAsia="Times New Roman" w:hAnsi="Calibri" w:cs="Calibri"/>
          <w:color w:val="000000"/>
          <w:kern w:val="1"/>
          <w:lang w:eastAsia="ar-SA"/>
        </w:rPr>
        <w:t>uprawnienia budowlane</w:t>
      </w:r>
      <w:r w:rsidRPr="00AA6005">
        <w:rPr>
          <w:rFonts w:ascii="Calibri" w:eastAsia="Times New Roman" w:hAnsi="Calibri" w:cs="Calibri"/>
          <w:b/>
          <w:bCs/>
          <w:color w:val="000000"/>
          <w:kern w:val="1"/>
          <w:lang w:eastAsia="ar-SA"/>
        </w:rPr>
        <w:t xml:space="preserve">  do kierowania robotami budowlanymi bez ograniczeń w specjalności inżynieryjnej drogowej, instalacyjnej w zakresie sieci, instalacji i urządzeń cieplnych, wentylacyjnych, gazowych wodociągowych i kanalizacyjnych, </w:t>
      </w:r>
      <w:r w:rsidRPr="00AA6005">
        <w:rPr>
          <w:rFonts w:ascii="Calibri" w:eastAsia="Arial" w:hAnsi="Calibri" w:cs="Calibri"/>
          <w:b/>
          <w:bCs/>
          <w:color w:val="000000"/>
          <w:kern w:val="1"/>
          <w:lang w:eastAsia="ar-SA"/>
        </w:rPr>
        <w:t xml:space="preserve">instalacyjnej </w:t>
      </w:r>
      <w:r w:rsidRPr="00AA6005">
        <w:rPr>
          <w:rFonts w:ascii="Calibri" w:eastAsia="Lucida Sans Unicode" w:hAnsi="Calibri" w:cs="Calibri"/>
          <w:b/>
          <w:bCs/>
          <w:kern w:val="1"/>
          <w:lang w:eastAsia="hi-IN" w:bidi="hi-IN"/>
        </w:rPr>
        <w:t>w zakresie sieci, instalacji i urządzeń elektrycznych</w:t>
      </w:r>
      <w:r>
        <w:rPr>
          <w:rFonts w:ascii="Calibri" w:eastAsia="Lucida Sans Unicode" w:hAnsi="Calibri" w:cs="Calibri"/>
          <w:b/>
          <w:bCs/>
          <w:kern w:val="1"/>
          <w:lang w:eastAsia="hi-IN" w:bidi="hi-IN"/>
        </w:rPr>
        <w:t xml:space="preserve"> </w:t>
      </w:r>
      <w:r w:rsidRPr="00AA6005">
        <w:rPr>
          <w:rFonts w:ascii="Calibri" w:eastAsia="Lucida Sans Unicode" w:hAnsi="Calibri" w:cs="Calibri"/>
          <w:b/>
          <w:bCs/>
          <w:kern w:val="1"/>
          <w:lang w:eastAsia="hi-IN" w:bidi="hi-IN"/>
        </w:rPr>
        <w:t>i elektroenergetycznych,</w:t>
      </w:r>
      <w:r w:rsidRPr="00AA6005">
        <w:rPr>
          <w:rFonts w:ascii="Calibri" w:eastAsia="Times New Roman" w:hAnsi="Calibri" w:cs="Calibri"/>
          <w:b/>
          <w:bCs/>
          <w:color w:val="000000"/>
          <w:kern w:val="1"/>
          <w:lang w:eastAsia="ar-SA"/>
        </w:rPr>
        <w:t xml:space="preserve"> które będą</w:t>
      </w:r>
      <w:r w:rsidRPr="00AA6005">
        <w:rPr>
          <w:rFonts w:ascii="Calibri" w:eastAsia="Arial" w:hAnsi="Calibri" w:cs="Calibri"/>
          <w:b/>
          <w:bCs/>
          <w:color w:val="FF0000"/>
          <w:kern w:val="1"/>
          <w:lang w:eastAsia="ar-SA"/>
        </w:rPr>
        <w:t xml:space="preserve"> </w:t>
      </w:r>
      <w:r w:rsidRPr="00AA6005">
        <w:rPr>
          <w:rFonts w:ascii="Calibri" w:eastAsia="Arial" w:hAnsi="Calibri" w:cs="Calibri"/>
          <w:b/>
          <w:bCs/>
          <w:kern w:val="1"/>
          <w:lang w:eastAsia="ar-SA"/>
        </w:rPr>
        <w:t xml:space="preserve">sprawować nadzór inwestorski, </w:t>
      </w:r>
      <w:r w:rsidRPr="00AA6005">
        <w:rPr>
          <w:rFonts w:ascii="Calibri" w:eastAsia="Lucida Sans Unicode" w:hAnsi="Calibri" w:cs="Calibri"/>
          <w:kern w:val="1"/>
          <w:lang w:eastAsia="hi-IN" w:bidi="hi-IN"/>
        </w:rPr>
        <w:t>wpisanymi na listę członków Polskiej Izby Inżynierów Budownictwa.</w:t>
      </w:r>
    </w:p>
    <w:p w14:paraId="20E3E437" w14:textId="40B04740" w:rsidR="00AA6005" w:rsidRPr="00AA6005" w:rsidRDefault="00AA6005" w:rsidP="00AA6005">
      <w:pPr>
        <w:widowControl w:val="0"/>
        <w:suppressAutoHyphens/>
        <w:spacing w:after="0" w:line="360" w:lineRule="auto"/>
        <w:ind w:left="276" w:hanging="264"/>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3. </w:t>
      </w:r>
      <w:r w:rsidR="00B218D4">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oświadcza, iż zlecone obowiązki będzie wykonywał z należytą starannością w sposób uwzględniający zasady wiedzy technicznej i sztuki budowlanej, zgodnie z obowiązującymi przepisami </w:t>
      </w:r>
      <w:r w:rsidRPr="00AA6005">
        <w:rPr>
          <w:rFonts w:ascii="Calibri" w:eastAsia="Lucida Sans Unicode" w:hAnsi="Calibri" w:cs="Calibri"/>
          <w:kern w:val="1"/>
          <w:lang w:eastAsia="hi-IN" w:bidi="hi-IN"/>
        </w:rPr>
        <w:lastRenderedPageBreak/>
        <w:t>ustawy z dnia 7 lipca 1994 r.</w:t>
      </w:r>
      <w:r w:rsidR="00B218D4">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 xml:space="preserve"> Prawo budowlane dalej: „Prawo budowlane”</w:t>
      </w:r>
      <w:r w:rsidR="00B218D4">
        <w:rPr>
          <w:rFonts w:ascii="Calibri" w:eastAsia="Lucida Sans Unicode" w:hAnsi="Calibri" w:cs="Calibri"/>
          <w:kern w:val="1"/>
          <w:lang w:eastAsia="hi-IN" w:bidi="hi-IN"/>
        </w:rPr>
        <w:t>,</w:t>
      </w:r>
      <w:r w:rsidR="00A41FA4">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 xml:space="preserve">postanowieniami  </w:t>
      </w:r>
      <w:r w:rsidR="00B218D4">
        <w:rPr>
          <w:rFonts w:ascii="Calibri" w:eastAsia="Lucida Sans Unicode" w:hAnsi="Calibri" w:cs="Calibri"/>
          <w:kern w:val="1"/>
          <w:lang w:eastAsia="hi-IN" w:bidi="hi-IN"/>
        </w:rPr>
        <w:t xml:space="preserve">Specyfikacji Warunków Zamówienia (SWZ), stanowiącej załącznik nr 1 do Umowy, </w:t>
      </w:r>
      <w:r w:rsidRPr="00AA6005">
        <w:rPr>
          <w:rFonts w:ascii="Calibri" w:eastAsia="Lucida Sans Unicode" w:hAnsi="Calibri" w:cs="Calibri"/>
          <w:kern w:val="1"/>
          <w:lang w:eastAsia="hi-IN" w:bidi="hi-IN"/>
        </w:rPr>
        <w:t xml:space="preserve">oraz </w:t>
      </w:r>
      <w:r w:rsidR="00B218D4">
        <w:rPr>
          <w:rFonts w:ascii="Calibri" w:eastAsia="Lucida Sans Unicode" w:hAnsi="Calibri" w:cs="Calibri"/>
          <w:kern w:val="1"/>
          <w:lang w:eastAsia="hi-IN" w:bidi="hi-IN"/>
        </w:rPr>
        <w:t xml:space="preserve">zgodnie z postanowieniami </w:t>
      </w:r>
      <w:r w:rsidRPr="00AA6005">
        <w:rPr>
          <w:rFonts w:ascii="Calibri" w:eastAsia="Lucida Sans Unicode" w:hAnsi="Calibri" w:cs="Calibri"/>
          <w:kern w:val="1"/>
          <w:lang w:eastAsia="hi-IN" w:bidi="hi-IN"/>
        </w:rPr>
        <w:t xml:space="preserve">niniejszej </w:t>
      </w:r>
      <w:r w:rsidR="00B218D4">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mowy.</w:t>
      </w:r>
    </w:p>
    <w:p w14:paraId="61B6CDD9" w14:textId="0B7363AE" w:rsidR="00AA6005" w:rsidRPr="00AA6005" w:rsidRDefault="00AA6005" w:rsidP="00AA6005">
      <w:pPr>
        <w:widowControl w:val="0"/>
        <w:suppressAutoHyphens/>
        <w:spacing w:after="0" w:line="360" w:lineRule="auto"/>
        <w:ind w:left="276" w:hanging="264"/>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4. </w:t>
      </w:r>
      <w:r w:rsidR="00B218D4">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poprzez </w:t>
      </w:r>
      <w:r w:rsidR="00B218D4">
        <w:rPr>
          <w:rFonts w:ascii="Calibri" w:eastAsia="Lucida Sans Unicode" w:hAnsi="Calibri" w:cs="Calibri"/>
          <w:kern w:val="1"/>
          <w:lang w:eastAsia="hi-IN" w:bidi="hi-IN"/>
        </w:rPr>
        <w:t xml:space="preserve">ustanowionego </w:t>
      </w:r>
      <w:r w:rsidR="00091B76">
        <w:rPr>
          <w:rFonts w:ascii="Calibri" w:eastAsia="Lucida Sans Unicode" w:hAnsi="Calibri" w:cs="Calibri"/>
          <w:b/>
          <w:bCs/>
          <w:kern w:val="1"/>
          <w:lang w:eastAsia="hi-IN" w:bidi="hi-IN"/>
        </w:rPr>
        <w:t>Project Managera</w:t>
      </w:r>
      <w:r w:rsidR="00B218D4">
        <w:rPr>
          <w:rFonts w:ascii="Calibri" w:eastAsia="Lucida Sans Unicode" w:hAnsi="Calibri" w:cs="Calibri"/>
          <w:b/>
          <w:bCs/>
          <w:kern w:val="1"/>
          <w:lang w:eastAsia="hi-IN" w:bidi="hi-IN"/>
        </w:rPr>
        <w:t xml:space="preserve"> (Kierownika Projektu)</w:t>
      </w:r>
      <w:r w:rsidRPr="00AA6005">
        <w:rPr>
          <w:rFonts w:ascii="Calibri" w:eastAsia="Lucida Sans Unicode" w:hAnsi="Calibri" w:cs="Calibri"/>
          <w:kern w:val="1"/>
          <w:lang w:eastAsia="hi-IN" w:bidi="hi-IN"/>
        </w:rPr>
        <w:t xml:space="preserve"> wraz z całym </w:t>
      </w:r>
      <w:r w:rsidRPr="00AA6005">
        <w:rPr>
          <w:rFonts w:ascii="Calibri" w:eastAsia="Lucida Sans Unicode" w:hAnsi="Calibri" w:cs="Calibri"/>
          <w:b/>
          <w:bCs/>
          <w:kern w:val="1"/>
          <w:lang w:eastAsia="hi-IN" w:bidi="hi-IN"/>
        </w:rPr>
        <w:t>zespołem inspektorów nadzoru inwestorskiego</w:t>
      </w:r>
      <w:r w:rsidRPr="00AA6005">
        <w:rPr>
          <w:rFonts w:ascii="Calibri" w:eastAsia="Lucida Sans Unicode" w:hAnsi="Calibri" w:cs="Calibri"/>
          <w:kern w:val="1"/>
          <w:lang w:eastAsia="hi-IN" w:bidi="hi-IN"/>
        </w:rPr>
        <w:t xml:space="preserve"> opisanym w ust. 2, pełnił będzie obowiązki wynikające z ustawy</w:t>
      </w:r>
      <w:r w:rsidR="00B218D4">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 xml:space="preserve"> Prawo budowlane, oraz na bieżąco chronił będzie interesów Zamawiającego na budowie poprzez sprawowanie kontroli zgodności jej realizacji z dokumentacją projektową, przepisami prawa, zasadami sztuki budowlanej i wiedzą techniczną oraz postanowieniami umowy zawartej przez Zamawiającego z </w:t>
      </w:r>
      <w:r w:rsidR="00340551">
        <w:rPr>
          <w:rFonts w:ascii="Calibri" w:eastAsia="Lucida Sans Unicode" w:hAnsi="Calibri" w:cs="Calibri"/>
          <w:kern w:val="1"/>
          <w:lang w:eastAsia="hi-IN" w:bidi="hi-IN"/>
        </w:rPr>
        <w:t>w</w:t>
      </w:r>
      <w:r w:rsidRPr="00AA6005">
        <w:rPr>
          <w:rFonts w:ascii="Calibri" w:eastAsia="Lucida Sans Unicode" w:hAnsi="Calibri" w:cs="Calibri"/>
          <w:kern w:val="1"/>
          <w:lang w:eastAsia="hi-IN" w:bidi="hi-IN"/>
        </w:rPr>
        <w:t>ykonawc</w:t>
      </w:r>
      <w:r w:rsidR="00340551">
        <w:rPr>
          <w:rFonts w:ascii="Calibri" w:eastAsia="Lucida Sans Unicode" w:hAnsi="Calibri" w:cs="Calibri"/>
          <w:kern w:val="1"/>
          <w:lang w:eastAsia="hi-IN" w:bidi="hi-IN"/>
        </w:rPr>
        <w:t xml:space="preserve">ami Inwestycji tj. </w:t>
      </w:r>
      <w:r w:rsidRPr="00AA6005">
        <w:rPr>
          <w:rFonts w:ascii="Calibri" w:eastAsia="Lucida Sans Unicode" w:hAnsi="Calibri" w:cs="Calibri"/>
          <w:kern w:val="1"/>
          <w:lang w:eastAsia="hi-IN" w:bidi="hi-IN"/>
        </w:rPr>
        <w:t xml:space="preserve"> dokumentacji projektowej i robót budowlanych. Ponadto występował będzie przed uczestnikami procesu inwestycyjnego w granicach, jakie są niezbędne dla należytego pełnienia funkcji nadzoru</w:t>
      </w:r>
      <w:r w:rsidR="00A41FA4">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 xml:space="preserve">i wypełniania obowiązków przewidzianych w niniejszej </w:t>
      </w:r>
      <w:r w:rsidR="00B218D4">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mowie.</w:t>
      </w:r>
    </w:p>
    <w:p w14:paraId="3D03E831" w14:textId="13BC7EEC" w:rsidR="00AA6005" w:rsidRDefault="00AA6005" w:rsidP="00AA6005">
      <w:pPr>
        <w:widowControl w:val="0"/>
        <w:suppressAutoHyphens/>
        <w:spacing w:after="0" w:line="360" w:lineRule="auto"/>
        <w:ind w:left="276" w:hanging="264"/>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5. </w:t>
      </w:r>
      <w:r w:rsidR="00B218D4">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zobowiązany jest do podejmowania czynności mających na celu zabezpieczenie praw i interesów Zamawiającego. Inspektor nie może zaciągać w imieniu Zamawiającego żadnych zobowiązań wobec </w:t>
      </w:r>
      <w:r w:rsidR="00340551">
        <w:rPr>
          <w:rFonts w:ascii="Calibri" w:eastAsia="Lucida Sans Unicode" w:hAnsi="Calibri" w:cs="Calibri"/>
          <w:kern w:val="1"/>
          <w:lang w:eastAsia="hi-IN" w:bidi="hi-IN"/>
        </w:rPr>
        <w:t>w</w:t>
      </w:r>
      <w:r w:rsidRPr="00AA6005">
        <w:rPr>
          <w:rFonts w:ascii="Calibri" w:eastAsia="Lucida Sans Unicode" w:hAnsi="Calibri" w:cs="Calibri"/>
          <w:kern w:val="1"/>
          <w:lang w:eastAsia="hi-IN" w:bidi="hi-IN"/>
        </w:rPr>
        <w:t>ykonawc</w:t>
      </w:r>
      <w:r w:rsidR="00340551">
        <w:rPr>
          <w:rFonts w:ascii="Calibri" w:eastAsia="Lucida Sans Unicode" w:hAnsi="Calibri" w:cs="Calibri"/>
          <w:kern w:val="1"/>
          <w:lang w:eastAsia="hi-IN" w:bidi="hi-IN"/>
        </w:rPr>
        <w:t>ów Inwestycji</w:t>
      </w:r>
      <w:r w:rsidRPr="00AA6005">
        <w:rPr>
          <w:rFonts w:ascii="Calibri" w:eastAsia="Lucida Sans Unicode" w:hAnsi="Calibri" w:cs="Calibri"/>
          <w:kern w:val="1"/>
          <w:lang w:eastAsia="hi-IN" w:bidi="hi-IN"/>
        </w:rPr>
        <w:t xml:space="preserve"> lub osób trzecich z wyjątkiem przypadku opisanego w § 5 ust. 2.</w:t>
      </w:r>
    </w:p>
    <w:p w14:paraId="169A23F7" w14:textId="6AFD96D6" w:rsidR="00B218D4" w:rsidRDefault="00B218D4" w:rsidP="00AA6005">
      <w:pPr>
        <w:widowControl w:val="0"/>
        <w:suppressAutoHyphens/>
        <w:spacing w:after="0" w:line="360" w:lineRule="auto"/>
        <w:ind w:left="276" w:hanging="264"/>
        <w:jc w:val="both"/>
        <w:rPr>
          <w:rFonts w:ascii="Calibri" w:eastAsia="Lucida Sans Unicode" w:hAnsi="Calibri" w:cs="Calibri"/>
          <w:kern w:val="1"/>
          <w:lang w:eastAsia="hi-IN" w:bidi="hi-IN"/>
        </w:rPr>
      </w:pPr>
      <w:r>
        <w:rPr>
          <w:rFonts w:ascii="Calibri" w:eastAsia="Lucida Sans Unicode" w:hAnsi="Calibri" w:cs="Calibri"/>
          <w:kern w:val="1"/>
          <w:lang w:eastAsia="hi-IN" w:bidi="hi-IN"/>
        </w:rPr>
        <w:t xml:space="preserve">6. </w:t>
      </w:r>
      <w:r w:rsidRPr="00B218D4">
        <w:rPr>
          <w:rFonts w:ascii="Calibri" w:eastAsia="Lucida Sans Unicode" w:hAnsi="Calibri" w:cs="Calibri"/>
          <w:kern w:val="1"/>
          <w:lang w:eastAsia="hi-IN" w:bidi="hi-IN"/>
        </w:rPr>
        <w:t xml:space="preserve">Przez </w:t>
      </w:r>
      <w:r w:rsidRPr="00B218D4">
        <w:rPr>
          <w:rFonts w:ascii="Calibri" w:eastAsia="Lucida Sans Unicode" w:hAnsi="Calibri" w:cs="Calibri"/>
          <w:i/>
          <w:iCs/>
          <w:kern w:val="1"/>
          <w:lang w:eastAsia="hi-IN" w:bidi="hi-IN"/>
        </w:rPr>
        <w:t>Inspektora</w:t>
      </w:r>
      <w:r w:rsidRPr="00B218D4">
        <w:rPr>
          <w:rFonts w:ascii="Calibri" w:eastAsia="Lucida Sans Unicode" w:hAnsi="Calibri" w:cs="Calibri"/>
          <w:kern w:val="1"/>
          <w:lang w:eastAsia="hi-IN" w:bidi="hi-IN"/>
        </w:rPr>
        <w:t xml:space="preserve"> </w:t>
      </w:r>
      <w:r w:rsidR="00321951">
        <w:rPr>
          <w:rFonts w:ascii="Calibri" w:eastAsia="Lucida Sans Unicode" w:hAnsi="Calibri" w:cs="Calibri"/>
          <w:kern w:val="1"/>
          <w:lang w:eastAsia="hi-IN" w:bidi="hi-IN"/>
        </w:rPr>
        <w:t xml:space="preserve">lub Inspektora nadzoru inwestorskiego, </w:t>
      </w:r>
      <w:r w:rsidRPr="00B218D4">
        <w:rPr>
          <w:rFonts w:ascii="Calibri" w:eastAsia="Lucida Sans Unicode" w:hAnsi="Calibri" w:cs="Calibri"/>
          <w:kern w:val="1"/>
          <w:lang w:eastAsia="hi-IN" w:bidi="hi-IN"/>
        </w:rPr>
        <w:t xml:space="preserve">na potrzeby niniejszej Umowy rozumie się zarówno </w:t>
      </w:r>
      <w:r w:rsidR="002243B7">
        <w:rPr>
          <w:rFonts w:ascii="Calibri" w:eastAsia="Lucida Sans Unicode" w:hAnsi="Calibri" w:cs="Calibri"/>
          <w:kern w:val="1"/>
          <w:lang w:eastAsia="hi-IN" w:bidi="hi-IN"/>
        </w:rPr>
        <w:t>W</w:t>
      </w:r>
      <w:r w:rsidRPr="00B218D4">
        <w:rPr>
          <w:rFonts w:ascii="Calibri" w:eastAsia="Lucida Sans Unicode" w:hAnsi="Calibri" w:cs="Calibri"/>
          <w:kern w:val="1"/>
          <w:lang w:eastAsia="hi-IN" w:bidi="hi-IN"/>
        </w:rPr>
        <w:t xml:space="preserve">ykonawcę, z którym zawarta została niniejsza Umowa, jak także stosownie do zakresu nadzorowanych prac, każdego z inspektorów nadzoru inwestorskiego, posiadających uprawnienia budowlane, określone w ust. 2, stanowiących personel </w:t>
      </w:r>
      <w:r w:rsidR="00340551">
        <w:rPr>
          <w:rFonts w:ascii="Calibri" w:eastAsia="Lucida Sans Unicode" w:hAnsi="Calibri" w:cs="Calibri"/>
          <w:kern w:val="1"/>
          <w:lang w:eastAsia="hi-IN" w:bidi="hi-IN"/>
        </w:rPr>
        <w:t>W</w:t>
      </w:r>
      <w:r w:rsidRPr="00B218D4">
        <w:rPr>
          <w:rFonts w:ascii="Calibri" w:eastAsia="Lucida Sans Unicode" w:hAnsi="Calibri" w:cs="Calibri"/>
          <w:kern w:val="1"/>
          <w:lang w:eastAsia="hi-IN" w:bidi="hi-IN"/>
        </w:rPr>
        <w:t xml:space="preserve">ykonawcy z którym zawarta została niniejsza Umowa, za których działania lub zaniechania ten </w:t>
      </w:r>
      <w:r>
        <w:rPr>
          <w:rFonts w:ascii="Calibri" w:eastAsia="Lucida Sans Unicode" w:hAnsi="Calibri" w:cs="Calibri"/>
          <w:kern w:val="1"/>
          <w:lang w:eastAsia="hi-IN" w:bidi="hi-IN"/>
        </w:rPr>
        <w:t>W</w:t>
      </w:r>
      <w:r w:rsidRPr="00B218D4">
        <w:rPr>
          <w:rFonts w:ascii="Calibri" w:eastAsia="Lucida Sans Unicode" w:hAnsi="Calibri" w:cs="Calibri"/>
          <w:kern w:val="1"/>
          <w:lang w:eastAsia="hi-IN" w:bidi="hi-IN"/>
        </w:rPr>
        <w:t xml:space="preserve">ykonawca jest odpowiedzialny.    </w:t>
      </w:r>
    </w:p>
    <w:p w14:paraId="7265D98E" w14:textId="77777777" w:rsidR="00B218D4" w:rsidRPr="00AA6005" w:rsidRDefault="00B218D4" w:rsidP="00AA6005">
      <w:pPr>
        <w:widowControl w:val="0"/>
        <w:suppressAutoHyphens/>
        <w:spacing w:after="0" w:line="360" w:lineRule="auto"/>
        <w:ind w:left="276" w:hanging="264"/>
        <w:jc w:val="both"/>
        <w:rPr>
          <w:rFonts w:ascii="Calibri" w:eastAsia="Lucida Sans Unicode" w:hAnsi="Calibri" w:cs="Calibri"/>
          <w:kern w:val="1"/>
          <w:lang w:eastAsia="hi-IN" w:bidi="hi-IN"/>
        </w:rPr>
      </w:pPr>
    </w:p>
    <w:p w14:paraId="59EF869A" w14:textId="77777777"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p>
    <w:p w14:paraId="550BA3E0" w14:textId="4E5ED008"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2</w:t>
      </w:r>
      <w:r w:rsidR="00340551">
        <w:rPr>
          <w:rFonts w:ascii="Calibri" w:eastAsia="Lucida Sans Unicode" w:hAnsi="Calibri" w:cs="Calibri"/>
          <w:b/>
          <w:kern w:val="1"/>
          <w:lang w:eastAsia="hi-IN" w:bidi="hi-IN"/>
        </w:rPr>
        <w:t>.</w:t>
      </w:r>
    </w:p>
    <w:p w14:paraId="3A9AB1BA" w14:textId="415DCEBE" w:rsidR="00AA6005" w:rsidRPr="00AA6005" w:rsidRDefault="00AA6005" w:rsidP="00AA6005">
      <w:pPr>
        <w:widowControl w:val="0"/>
        <w:suppressAutoHyphens/>
        <w:spacing w:after="0" w:line="360" w:lineRule="auto"/>
        <w:ind w:left="284" w:hanging="284"/>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1. Do podstawowych obowiązków </w:t>
      </w:r>
      <w:r w:rsidR="00B218D4">
        <w:rPr>
          <w:rFonts w:ascii="Calibri" w:eastAsia="Lucida Sans Unicode" w:hAnsi="Calibri" w:cs="Calibri"/>
          <w:kern w:val="1"/>
          <w:lang w:eastAsia="hi-IN" w:bidi="hi-IN"/>
        </w:rPr>
        <w:t xml:space="preserve">Wykonawcy </w:t>
      </w:r>
      <w:r w:rsidRPr="00AA6005">
        <w:rPr>
          <w:rFonts w:ascii="Calibri" w:eastAsia="Lucida Sans Unicode" w:hAnsi="Calibri" w:cs="Calibri"/>
          <w:kern w:val="1"/>
          <w:lang w:eastAsia="hi-IN" w:bidi="hi-IN"/>
        </w:rPr>
        <w:t>należy wykonywanie obowiązków określonych dla inspektora nadzoru</w:t>
      </w:r>
      <w:r w:rsidR="00B218D4">
        <w:rPr>
          <w:rFonts w:ascii="Calibri" w:eastAsia="Lucida Sans Unicode" w:hAnsi="Calibri" w:cs="Calibri"/>
          <w:kern w:val="1"/>
          <w:lang w:eastAsia="hi-IN" w:bidi="hi-IN"/>
        </w:rPr>
        <w:t xml:space="preserve"> inwestorskiego</w:t>
      </w:r>
      <w:r w:rsidRPr="00AA6005">
        <w:rPr>
          <w:rFonts w:ascii="Calibri" w:eastAsia="Lucida Sans Unicode" w:hAnsi="Calibri" w:cs="Calibri"/>
          <w:kern w:val="1"/>
          <w:lang w:eastAsia="hi-IN" w:bidi="hi-IN"/>
        </w:rPr>
        <w:t xml:space="preserve"> w Prawie budowlanym oraz w niniejszej Umowie, a w szczególności:</w:t>
      </w:r>
    </w:p>
    <w:p w14:paraId="5BA0EEE1" w14:textId="77777777" w:rsidR="00AA6005" w:rsidRPr="00AA6005" w:rsidRDefault="00AA6005" w:rsidP="00AA6005">
      <w:pPr>
        <w:widowControl w:val="0"/>
        <w:suppressAutoHyphens/>
        <w:spacing w:after="0" w:line="360" w:lineRule="auto"/>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1.1 Przed realizacją budowy:</w:t>
      </w:r>
    </w:p>
    <w:p w14:paraId="046CD9C1" w14:textId="629AA6A0" w:rsidR="00091B76" w:rsidRPr="00091B76" w:rsidRDefault="00340551" w:rsidP="00091B76">
      <w:pPr>
        <w:widowControl w:val="0"/>
        <w:numPr>
          <w:ilvl w:val="0"/>
          <w:numId w:val="16"/>
        </w:numPr>
        <w:suppressLineNumbers/>
        <w:tabs>
          <w:tab w:val="left" w:pos="284"/>
          <w:tab w:val="left" w:pos="567"/>
          <w:tab w:val="left" w:pos="4536"/>
          <w:tab w:val="right" w:pos="9072"/>
        </w:tabs>
        <w:suppressAutoHyphens/>
        <w:spacing w:after="0" w:line="360" w:lineRule="auto"/>
        <w:ind w:left="714" w:hanging="357"/>
        <w:jc w:val="both"/>
        <w:rPr>
          <w:rFonts w:eastAsia="Times New Roman" w:cstheme="minorHAnsi"/>
          <w:bCs/>
          <w:kern w:val="1"/>
          <w:lang w:eastAsia="hi-IN" w:bidi="hi-IN"/>
        </w:rPr>
      </w:pPr>
      <w:bookmarkStart w:id="0" w:name="_Hlk84337136"/>
      <w:r>
        <w:rPr>
          <w:rFonts w:eastAsia="Times New Roman" w:cstheme="minorHAnsi"/>
          <w:bCs/>
          <w:kern w:val="1"/>
          <w:lang w:eastAsia="hi-IN" w:bidi="hi-IN"/>
        </w:rPr>
        <w:t>w</w:t>
      </w:r>
      <w:r w:rsidR="00091B76" w:rsidRPr="00091B76">
        <w:rPr>
          <w:rFonts w:eastAsia="Times New Roman" w:cstheme="minorHAnsi"/>
          <w:bCs/>
          <w:kern w:val="1"/>
          <w:lang w:eastAsia="hi-IN" w:bidi="hi-IN"/>
        </w:rPr>
        <w:t>eryfikacja i opiniowanie rozwiązań projektowych i wybranej technologii wykonania robót w zakresie przyjętych rozwiązań projektowych, wykonalności, technologii robót, zastosowanych materiałów oraz przyjętego budżetu inwestycji</w:t>
      </w:r>
      <w:r>
        <w:rPr>
          <w:rFonts w:eastAsia="Times New Roman" w:cstheme="minorHAnsi"/>
          <w:bCs/>
          <w:kern w:val="1"/>
          <w:lang w:eastAsia="hi-IN" w:bidi="hi-IN"/>
        </w:rPr>
        <w:t>;</w:t>
      </w:r>
    </w:p>
    <w:p w14:paraId="5EEA6FF1" w14:textId="6448AB16"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d</w:t>
      </w:r>
      <w:r w:rsidR="00091B76" w:rsidRPr="00091B76">
        <w:rPr>
          <w:rFonts w:eastAsia="Times New Roman" w:cstheme="minorHAnsi"/>
          <w:bCs/>
          <w:kern w:val="1"/>
          <w:lang w:eastAsia="hi-IN" w:bidi="hi-IN"/>
        </w:rPr>
        <w:t>oradztwo w zakresie rozwiązań w dokumentacji projektowej pod względem poprawności formalnej, kompletności oraz zgodności z obowiązującymi przepisami prawa i zleceniem Zamawiającego, oraz powiadomienie Zamawiającego o wynikach podsumowania, wskazanie ewentualnych zagrożeń i innych uwag</w:t>
      </w:r>
      <w:r>
        <w:rPr>
          <w:rFonts w:eastAsia="Times New Roman" w:cstheme="minorHAnsi"/>
          <w:bCs/>
          <w:kern w:val="1"/>
          <w:lang w:eastAsia="hi-IN" w:bidi="hi-IN"/>
        </w:rPr>
        <w:t>;</w:t>
      </w:r>
    </w:p>
    <w:p w14:paraId="62D55E8B" w14:textId="4FBE1B11"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s</w:t>
      </w:r>
      <w:r w:rsidR="00091B76" w:rsidRPr="00091B76">
        <w:rPr>
          <w:rFonts w:eastAsia="Times New Roman" w:cstheme="minorHAnsi"/>
          <w:bCs/>
          <w:kern w:val="1"/>
          <w:lang w:eastAsia="hi-IN" w:bidi="hi-IN"/>
        </w:rPr>
        <w:t>prawdzanie dokumentów zgłoszeniowych do organów administracji budowlanej</w:t>
      </w:r>
      <w:r>
        <w:rPr>
          <w:rFonts w:eastAsia="Times New Roman" w:cstheme="minorHAnsi"/>
          <w:bCs/>
          <w:kern w:val="1"/>
          <w:lang w:eastAsia="hi-IN" w:bidi="hi-IN"/>
        </w:rPr>
        <w:t>;</w:t>
      </w:r>
    </w:p>
    <w:p w14:paraId="2E98ED36" w14:textId="52693E3B"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z</w:t>
      </w:r>
      <w:r w:rsidR="00091B76" w:rsidRPr="00091B76">
        <w:rPr>
          <w:rFonts w:eastAsia="Times New Roman" w:cstheme="minorHAnsi"/>
          <w:bCs/>
          <w:kern w:val="1"/>
          <w:lang w:eastAsia="hi-IN" w:bidi="hi-IN"/>
        </w:rPr>
        <w:t>apoznanie się z decyzjami wydanymi w toku procesu administracyjnego</w:t>
      </w:r>
      <w:r>
        <w:rPr>
          <w:rFonts w:eastAsia="Times New Roman" w:cstheme="minorHAnsi"/>
          <w:bCs/>
          <w:kern w:val="1"/>
          <w:lang w:eastAsia="hi-IN" w:bidi="hi-IN"/>
        </w:rPr>
        <w:t>;</w:t>
      </w:r>
    </w:p>
    <w:p w14:paraId="3BD10DFA" w14:textId="53CE884A"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z</w:t>
      </w:r>
      <w:r w:rsidR="00091B76" w:rsidRPr="00091B76">
        <w:rPr>
          <w:rFonts w:eastAsia="Times New Roman" w:cstheme="minorHAnsi"/>
          <w:bCs/>
          <w:kern w:val="1"/>
          <w:lang w:eastAsia="hi-IN" w:bidi="hi-IN"/>
        </w:rPr>
        <w:t xml:space="preserve">apoznanie się z terenem i istniejącymi na nim sieciami lub urządzeniami przed wejściem Wykonawcy </w:t>
      </w:r>
      <w:r w:rsidR="00091B76" w:rsidRPr="00091B76">
        <w:rPr>
          <w:rFonts w:eastAsia="Times New Roman" w:cstheme="minorHAnsi"/>
          <w:bCs/>
          <w:kern w:val="1"/>
          <w:lang w:eastAsia="hi-IN" w:bidi="hi-IN"/>
        </w:rPr>
        <w:lastRenderedPageBreak/>
        <w:t>na teren budowy</w:t>
      </w:r>
      <w:r>
        <w:rPr>
          <w:rFonts w:eastAsia="Times New Roman" w:cstheme="minorHAnsi"/>
          <w:bCs/>
          <w:kern w:val="1"/>
          <w:lang w:eastAsia="hi-IN" w:bidi="hi-IN"/>
        </w:rPr>
        <w:t>;</w:t>
      </w:r>
    </w:p>
    <w:p w14:paraId="5E121619" w14:textId="42D462CE"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u</w:t>
      </w:r>
      <w:r w:rsidR="00091B76" w:rsidRPr="00091B76">
        <w:rPr>
          <w:rFonts w:eastAsia="Times New Roman" w:cstheme="minorHAnsi"/>
          <w:bCs/>
          <w:kern w:val="1"/>
          <w:lang w:eastAsia="hi-IN" w:bidi="hi-IN"/>
        </w:rPr>
        <w:t>czestniczenie w przekazaniu terenu budowy potwierdzone wpisem do dziennika budowy</w:t>
      </w:r>
      <w:r>
        <w:rPr>
          <w:rFonts w:eastAsia="Times New Roman" w:cstheme="minorHAnsi"/>
          <w:bCs/>
          <w:kern w:val="1"/>
          <w:lang w:eastAsia="hi-IN" w:bidi="hi-IN"/>
        </w:rPr>
        <w:t>;</w:t>
      </w:r>
    </w:p>
    <w:p w14:paraId="76E69498" w14:textId="18E0289F"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bookmarkStart w:id="1" w:name="_Hlk89684614"/>
      <w:r>
        <w:rPr>
          <w:rFonts w:eastAsia="Times New Roman" w:cstheme="minorHAnsi"/>
          <w:bCs/>
          <w:kern w:val="1"/>
          <w:lang w:eastAsia="hi-IN" w:bidi="hi-IN"/>
        </w:rPr>
        <w:t>s</w:t>
      </w:r>
      <w:r w:rsidR="00091B76" w:rsidRPr="00091B76">
        <w:rPr>
          <w:rFonts w:eastAsia="Times New Roman" w:cstheme="minorHAnsi"/>
          <w:bCs/>
          <w:kern w:val="1"/>
          <w:lang w:eastAsia="hi-IN" w:bidi="hi-IN"/>
        </w:rPr>
        <w:t>koordynowanie prac „na styku” z Wykonawcami innych zadań zleconych przez Inwestora</w:t>
      </w:r>
      <w:bookmarkEnd w:id="0"/>
      <w:bookmarkEnd w:id="1"/>
      <w:r>
        <w:rPr>
          <w:rFonts w:eastAsia="Times New Roman" w:cstheme="minorHAnsi"/>
          <w:bCs/>
          <w:kern w:val="1"/>
          <w:lang w:eastAsia="hi-IN" w:bidi="hi-IN"/>
        </w:rPr>
        <w:t>;</w:t>
      </w:r>
    </w:p>
    <w:p w14:paraId="06DF916B" w14:textId="1B2B94EA"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k</w:t>
      </w:r>
      <w:r w:rsidR="00091B76" w:rsidRPr="00091B76">
        <w:rPr>
          <w:rFonts w:eastAsia="Times New Roman" w:cstheme="minorHAnsi"/>
          <w:bCs/>
          <w:kern w:val="1"/>
          <w:lang w:eastAsia="hi-IN" w:bidi="hi-IN"/>
        </w:rPr>
        <w:t xml:space="preserve">oordynacja procedury administracyjnej w przypadku aktualizacji warunków i uzgodnień związanych z realizacją procesu inwestycyjnego, w tym ustaleń wynikających ze szczegółowego Harmonogramu Robót Inwestycyjnych, z podmiotami takimi </w:t>
      </w:r>
      <w:r>
        <w:rPr>
          <w:rFonts w:eastAsia="Times New Roman" w:cstheme="minorHAnsi"/>
          <w:bCs/>
          <w:kern w:val="1"/>
          <w:lang w:eastAsia="hi-IN" w:bidi="hi-IN"/>
        </w:rPr>
        <w:t xml:space="preserve">jak: </w:t>
      </w:r>
      <w:r w:rsidR="00091B76" w:rsidRPr="00091B76">
        <w:rPr>
          <w:rFonts w:eastAsia="Times New Roman" w:cstheme="minorHAnsi"/>
          <w:bCs/>
          <w:kern w:val="1"/>
          <w:lang w:eastAsia="hi-IN" w:bidi="hi-IN"/>
        </w:rPr>
        <w:t>Gaz</w:t>
      </w:r>
      <w:r w:rsidR="00B218D4">
        <w:rPr>
          <w:rFonts w:eastAsia="Times New Roman" w:cstheme="minorHAnsi"/>
          <w:bCs/>
          <w:kern w:val="1"/>
          <w:lang w:eastAsia="hi-IN" w:bidi="hi-IN"/>
        </w:rPr>
        <w:t xml:space="preserve"> S</w:t>
      </w:r>
      <w:r w:rsidR="00091B76" w:rsidRPr="00091B76">
        <w:rPr>
          <w:rFonts w:eastAsia="Times New Roman" w:cstheme="minorHAnsi"/>
          <w:bCs/>
          <w:kern w:val="1"/>
          <w:lang w:eastAsia="hi-IN" w:bidi="hi-IN"/>
        </w:rPr>
        <w:t xml:space="preserve">ystem S.A., GDDKiA S.A., i </w:t>
      </w:r>
      <w:proofErr w:type="spellStart"/>
      <w:r w:rsidR="00091B76" w:rsidRPr="00091B76">
        <w:rPr>
          <w:rFonts w:eastAsia="Times New Roman" w:cstheme="minorHAnsi"/>
          <w:bCs/>
          <w:kern w:val="1"/>
          <w:lang w:eastAsia="hi-IN" w:bidi="hi-IN"/>
        </w:rPr>
        <w:t>DSDiK</w:t>
      </w:r>
      <w:proofErr w:type="spellEnd"/>
      <w:r w:rsidR="00091B76" w:rsidRPr="00091B76">
        <w:rPr>
          <w:rFonts w:eastAsia="Times New Roman" w:cstheme="minorHAnsi"/>
          <w:bCs/>
          <w:kern w:val="1"/>
          <w:lang w:eastAsia="hi-IN" w:bidi="hi-IN"/>
        </w:rPr>
        <w:t xml:space="preserve"> Wrocław, TAURON Dystrybucja S.A., UM Jawor</w:t>
      </w:r>
      <w:r w:rsidR="00091B76">
        <w:rPr>
          <w:rFonts w:eastAsia="Times New Roman" w:cstheme="minorHAnsi"/>
          <w:bCs/>
          <w:kern w:val="1"/>
          <w:lang w:eastAsia="hi-IN" w:bidi="hi-IN"/>
        </w:rPr>
        <w:t xml:space="preserve"> etc.</w:t>
      </w:r>
      <w:r>
        <w:rPr>
          <w:rFonts w:eastAsia="Times New Roman" w:cstheme="minorHAnsi"/>
          <w:bCs/>
          <w:kern w:val="1"/>
          <w:lang w:eastAsia="hi-IN" w:bidi="hi-IN"/>
        </w:rPr>
        <w:t>;</w:t>
      </w:r>
    </w:p>
    <w:p w14:paraId="49DA75A3" w14:textId="71FC833C" w:rsidR="00091B76" w:rsidRPr="00091B76" w:rsidRDefault="00340551" w:rsidP="00091B76">
      <w:pPr>
        <w:widowControl w:val="0"/>
        <w:numPr>
          <w:ilvl w:val="0"/>
          <w:numId w:val="16"/>
        </w:numPr>
        <w:suppressLineNumbers/>
        <w:tabs>
          <w:tab w:val="left" w:pos="284"/>
          <w:tab w:val="left" w:pos="4536"/>
          <w:tab w:val="right" w:pos="9072"/>
        </w:tabs>
        <w:suppressAutoHyphens/>
        <w:spacing w:after="0" w:line="360" w:lineRule="auto"/>
        <w:ind w:left="714" w:hanging="357"/>
        <w:jc w:val="both"/>
        <w:rPr>
          <w:rFonts w:eastAsia="Times New Roman" w:cstheme="minorHAnsi"/>
          <w:bCs/>
          <w:kern w:val="1"/>
          <w:lang w:eastAsia="hi-IN" w:bidi="hi-IN"/>
        </w:rPr>
      </w:pPr>
      <w:r>
        <w:rPr>
          <w:rFonts w:eastAsia="Times New Roman" w:cstheme="minorHAnsi"/>
          <w:bCs/>
          <w:kern w:val="1"/>
          <w:lang w:eastAsia="hi-IN" w:bidi="hi-IN"/>
        </w:rPr>
        <w:t>d</w:t>
      </w:r>
      <w:r w:rsidR="00091B76" w:rsidRPr="00091B76">
        <w:rPr>
          <w:rFonts w:eastAsia="Times New Roman" w:cstheme="minorHAnsi"/>
          <w:bCs/>
          <w:kern w:val="1"/>
          <w:lang w:eastAsia="hi-IN" w:bidi="hi-IN"/>
        </w:rPr>
        <w:t>oradztwo techniczne na etapie organizacji budowy pod względem tworzenia harmonogramu rzeczowo-finansowego.</w:t>
      </w:r>
    </w:p>
    <w:p w14:paraId="0366012B" w14:textId="77777777" w:rsidR="00AA6005" w:rsidRPr="00AA6005" w:rsidRDefault="00AA6005" w:rsidP="00AA6005">
      <w:pPr>
        <w:widowControl w:val="0"/>
        <w:suppressAutoHyphens/>
        <w:spacing w:after="0" w:line="360" w:lineRule="auto"/>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1.2 W trakcie budowy:</w:t>
      </w:r>
    </w:p>
    <w:p w14:paraId="7B478816" w14:textId="5F224DE3"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prawdzenie i zaakceptowanie Harmonogramu rzeczowo-finansowego, a także jego aktualizacji, sporządzonego przez Wykonawcę wraz z oceną jego poprawności i możliwości realizacji</w:t>
      </w:r>
      <w:r>
        <w:rPr>
          <w:rFonts w:ascii="Calibri" w:eastAsia="Times New Roman" w:hAnsi="Calibri" w:cs="Calibri"/>
          <w:bCs/>
          <w:color w:val="000000"/>
          <w:kern w:val="1"/>
          <w:lang w:eastAsia="ar-SA"/>
        </w:rPr>
        <w:t>;</w:t>
      </w:r>
    </w:p>
    <w:p w14:paraId="023CC069" w14:textId="67F19BF9"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prawowanie kontroli postępu prac zgodnie z obowiązującym Harmonogramem rzeczowo-finansowym</w:t>
      </w:r>
      <w:r>
        <w:rPr>
          <w:rFonts w:ascii="Calibri" w:eastAsia="Times New Roman" w:hAnsi="Calibri" w:cs="Calibri"/>
          <w:bCs/>
          <w:color w:val="000000"/>
          <w:kern w:val="1"/>
          <w:lang w:eastAsia="ar-SA"/>
        </w:rPr>
        <w:t>;</w:t>
      </w:r>
    </w:p>
    <w:p w14:paraId="6FAE3EE7" w14:textId="106CE1C0"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 xml:space="preserve">prawdzanie jakości wykonywanych robót, wbudowanych wyrobów budowlanych, a w szczególności zapobieganie zastosowaniu wyrobów budowlanych wadliwych, niedopuszczonych do obrotu </w:t>
      </w:r>
      <w:r w:rsidR="00AA6005" w:rsidRPr="00AA6005">
        <w:rPr>
          <w:rFonts w:ascii="Calibri" w:eastAsia="Times New Roman" w:hAnsi="Calibri" w:cs="Calibri"/>
          <w:bCs/>
          <w:color w:val="000000"/>
          <w:kern w:val="1"/>
          <w:lang w:eastAsia="ar-SA"/>
        </w:rPr>
        <w:br/>
        <w:t>i stosowania w budownictwie, w tym kontrola jakości używanych materiałów zgodnie z prawem, żądania dodatkowych badań jakościowych, a w szczególności obowiązkowy odbiór przedstawionych przez Wykonawcę certyfikatów i deklaracji zgodności materiałów przed ich wbudowaniem</w:t>
      </w:r>
      <w:r>
        <w:rPr>
          <w:rFonts w:ascii="Calibri" w:eastAsia="Times New Roman" w:hAnsi="Calibri" w:cs="Calibri"/>
          <w:bCs/>
          <w:color w:val="000000"/>
          <w:kern w:val="1"/>
          <w:lang w:eastAsia="ar-SA"/>
        </w:rPr>
        <w:t>;</w:t>
      </w:r>
    </w:p>
    <w:p w14:paraId="0AB01E0F" w14:textId="4720A778"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d</w:t>
      </w:r>
      <w:r w:rsidR="00AA6005" w:rsidRPr="00AA6005">
        <w:rPr>
          <w:rFonts w:ascii="Calibri" w:eastAsia="Times New Roman" w:hAnsi="Calibri" w:cs="Calibri"/>
          <w:bCs/>
          <w:color w:val="000000"/>
          <w:kern w:val="1"/>
          <w:lang w:eastAsia="ar-SA"/>
        </w:rPr>
        <w:t xml:space="preserve">opuszczenie do pracy sprzętu, urządzeń i narzędzi przewidzianych do realizacji robót w oparciu </w:t>
      </w:r>
      <w:r w:rsidR="00AA6005" w:rsidRPr="00AA6005">
        <w:rPr>
          <w:rFonts w:ascii="Calibri" w:eastAsia="Times New Roman" w:hAnsi="Calibri" w:cs="Calibri"/>
          <w:bCs/>
          <w:color w:val="000000"/>
          <w:kern w:val="1"/>
          <w:lang w:eastAsia="ar-SA"/>
        </w:rPr>
        <w:br/>
        <w:t xml:space="preserve">o obowiązujące przepisy, normy techniczne, dokumentacją projektową, przepisy BHP i </w:t>
      </w:r>
      <w:proofErr w:type="spellStart"/>
      <w:r w:rsidR="00AA6005" w:rsidRPr="00AA6005">
        <w:rPr>
          <w:rFonts w:ascii="Calibri" w:eastAsia="Times New Roman" w:hAnsi="Calibri" w:cs="Calibri"/>
          <w:bCs/>
          <w:color w:val="000000"/>
          <w:kern w:val="1"/>
          <w:lang w:eastAsia="ar-SA"/>
        </w:rPr>
        <w:t>ppoż</w:t>
      </w:r>
      <w:proofErr w:type="spellEnd"/>
      <w:r>
        <w:rPr>
          <w:rFonts w:ascii="Calibri" w:eastAsia="Times New Roman" w:hAnsi="Calibri" w:cs="Calibri"/>
          <w:bCs/>
          <w:color w:val="000000"/>
          <w:kern w:val="1"/>
          <w:lang w:eastAsia="ar-SA"/>
        </w:rPr>
        <w:t>;</w:t>
      </w:r>
    </w:p>
    <w:p w14:paraId="217DCC7D" w14:textId="136A5031"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prawowanie kontroli w trakcie trwania budowy nad jej przebiegiem w zakresie niezbędnym do zabezpieczenia interesów Zamawiającego i przyszłych użytkowników poprzez czuwanie nad zgodnością wykonywanych robót z warunkami pozwolenia na budowę lub zgłoszeniem, dokumentacją projektową, umową zawartą między Zamawiającym a Wykonawcą, przepisami prawa, techniczno-budowlanymi, obowiązującymi normami Polskimi i UE, zasadami bezpieczeństwa obiektu w toku budowy i przyszłego użytkowania oraz z zasadami wiedzy technicznej</w:t>
      </w:r>
      <w:r>
        <w:rPr>
          <w:rFonts w:ascii="Calibri" w:eastAsia="Times New Roman" w:hAnsi="Calibri" w:cs="Calibri"/>
          <w:bCs/>
          <w:color w:val="000000"/>
          <w:kern w:val="1"/>
          <w:lang w:eastAsia="ar-SA"/>
        </w:rPr>
        <w:t>;</w:t>
      </w:r>
    </w:p>
    <w:p w14:paraId="721AA33C" w14:textId="58E02990"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ydawanie poleceń i instrukcji Wykonawcy celem prawidłowego i rzetelnego wykonania prac określonych w umowie z Wykonawcą</w:t>
      </w:r>
      <w:r>
        <w:rPr>
          <w:rFonts w:ascii="Calibri" w:eastAsia="Times New Roman" w:hAnsi="Calibri" w:cs="Calibri"/>
          <w:bCs/>
          <w:color w:val="000000"/>
          <w:kern w:val="1"/>
          <w:lang w:eastAsia="ar-SA"/>
        </w:rPr>
        <w:t>;</w:t>
      </w:r>
    </w:p>
    <w:p w14:paraId="02F52E1C" w14:textId="73E825E7"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z</w:t>
      </w:r>
      <w:r w:rsidR="00AA6005" w:rsidRPr="00AA6005">
        <w:rPr>
          <w:rFonts w:ascii="Calibri" w:eastAsia="Times New Roman" w:hAnsi="Calibri" w:cs="Calibri"/>
          <w:bCs/>
          <w:color w:val="000000"/>
          <w:kern w:val="1"/>
          <w:lang w:eastAsia="ar-SA"/>
        </w:rPr>
        <w:t>atwierdzanie materiałów, technologii budowlanych oraz jakości wykonania zgodnie z dokumentacją projektową dla wszystkich robót</w:t>
      </w:r>
      <w:r>
        <w:rPr>
          <w:rFonts w:ascii="Calibri" w:eastAsia="Times New Roman" w:hAnsi="Calibri" w:cs="Calibri"/>
          <w:bCs/>
          <w:color w:val="000000"/>
          <w:kern w:val="1"/>
          <w:lang w:eastAsia="ar-SA"/>
        </w:rPr>
        <w:t>;</w:t>
      </w:r>
    </w:p>
    <w:p w14:paraId="12F69EA6" w14:textId="088556C2" w:rsidR="00AA6005" w:rsidRPr="00AA6005" w:rsidRDefault="003405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o</w:t>
      </w:r>
      <w:r w:rsidR="00AA6005" w:rsidRPr="00AA6005">
        <w:rPr>
          <w:rFonts w:ascii="Calibri" w:eastAsia="Times New Roman" w:hAnsi="Calibri" w:cs="Calibri"/>
          <w:bCs/>
          <w:color w:val="000000"/>
          <w:kern w:val="1"/>
          <w:lang w:eastAsia="ar-SA"/>
        </w:rPr>
        <w:t>bowiązek kontroli prawidłowego prowadzenia dokumentacji budowy, w tym dziennika budowy, atestów, orzeczeń, kontrolnych wyników badań, raportów i innych</w:t>
      </w:r>
      <w:r>
        <w:rPr>
          <w:rFonts w:ascii="Calibri" w:eastAsia="Times New Roman" w:hAnsi="Calibri" w:cs="Calibri"/>
          <w:bCs/>
          <w:color w:val="000000"/>
          <w:kern w:val="1"/>
          <w:lang w:eastAsia="ar-SA"/>
        </w:rPr>
        <w:t>;</w:t>
      </w:r>
    </w:p>
    <w:p w14:paraId="1A30FBCF" w14:textId="79BBC2F0" w:rsidR="00AA6005" w:rsidRPr="00AA6005" w:rsidRDefault="00321951" w:rsidP="00AA6005">
      <w:pPr>
        <w:widowControl w:val="0"/>
        <w:numPr>
          <w:ilvl w:val="0"/>
          <w:numId w:val="21"/>
        </w:numPr>
        <w:suppressAutoHyphens/>
        <w:spacing w:after="0" w:line="360" w:lineRule="auto"/>
        <w:ind w:left="567" w:hanging="20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e</w:t>
      </w:r>
      <w:r w:rsidR="00AA6005" w:rsidRPr="00AA6005">
        <w:rPr>
          <w:rFonts w:ascii="Calibri" w:eastAsia="Times New Roman" w:hAnsi="Calibri" w:cs="Calibri"/>
          <w:bCs/>
          <w:color w:val="000000"/>
          <w:kern w:val="1"/>
          <w:lang w:eastAsia="ar-SA"/>
        </w:rPr>
        <w:t>gzekwowanie od Wykonawcy przestrzegania obowiązujących przepisów bhp, ppoż. i ochrony środowiska, zapisów planu BIOZ a także warunków narzuconych przez gestorów sieci</w:t>
      </w:r>
      <w:r>
        <w:rPr>
          <w:rFonts w:ascii="Calibri" w:eastAsia="Times New Roman" w:hAnsi="Calibri" w:cs="Calibri"/>
          <w:bCs/>
          <w:color w:val="000000"/>
          <w:kern w:val="1"/>
          <w:lang w:eastAsia="ar-SA"/>
        </w:rPr>
        <w:t>;</w:t>
      </w:r>
    </w:p>
    <w:p w14:paraId="6438F2D6" w14:textId="2DCB0264"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lastRenderedPageBreak/>
        <w:t>o</w:t>
      </w:r>
      <w:r w:rsidR="00AA6005" w:rsidRPr="00AA6005">
        <w:rPr>
          <w:rFonts w:ascii="Calibri" w:eastAsia="Times New Roman" w:hAnsi="Calibri" w:cs="Calibri"/>
          <w:bCs/>
          <w:color w:val="000000"/>
          <w:kern w:val="1"/>
          <w:lang w:eastAsia="ar-SA"/>
        </w:rPr>
        <w:t>bowiązek potwierdzenia wykonania pomiarów geodezyjnych i prac geotechnicznych przez uprawnione osoby</w:t>
      </w:r>
      <w:r>
        <w:rPr>
          <w:rFonts w:ascii="Calibri" w:eastAsia="Times New Roman" w:hAnsi="Calibri" w:cs="Calibri"/>
          <w:bCs/>
          <w:color w:val="000000"/>
          <w:kern w:val="1"/>
          <w:lang w:eastAsia="ar-SA"/>
        </w:rPr>
        <w:t>;</w:t>
      </w:r>
    </w:p>
    <w:p w14:paraId="77C8F63F" w14:textId="60976EF6" w:rsidR="00AA6005" w:rsidRPr="00AA6005" w:rsidRDefault="00321951" w:rsidP="00AA6005">
      <w:pPr>
        <w:widowControl w:val="0"/>
        <w:numPr>
          <w:ilvl w:val="0"/>
          <w:numId w:val="21"/>
        </w:numPr>
        <w:suppressAutoHyphens/>
        <w:spacing w:after="0" w:line="360" w:lineRule="auto"/>
        <w:ind w:left="567" w:hanging="349"/>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z</w:t>
      </w:r>
      <w:r w:rsidR="00AA6005" w:rsidRPr="00AA6005">
        <w:rPr>
          <w:rFonts w:ascii="Calibri" w:eastAsia="Times New Roman" w:hAnsi="Calibri" w:cs="Calibri"/>
          <w:bCs/>
          <w:color w:val="000000"/>
          <w:kern w:val="1"/>
          <w:lang w:eastAsia="ar-SA"/>
        </w:rPr>
        <w:t xml:space="preserve">apewnienie stałego nadzoru budowy przez każdego inspektora nadzoru branżowego, przez co należy rozumieć co najmniej 2 pobyty na budowie w ciągu jednego tygodnia w okresie realizacji robót oraz na każde żądanie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ów Inwestycji</w:t>
      </w:r>
      <w:r w:rsidR="00AA6005" w:rsidRPr="00AA6005">
        <w:rPr>
          <w:rFonts w:ascii="Calibri" w:eastAsia="Times New Roman" w:hAnsi="Calibri" w:cs="Calibri"/>
          <w:bCs/>
          <w:color w:val="000000"/>
          <w:kern w:val="1"/>
          <w:lang w:eastAsia="ar-SA"/>
        </w:rPr>
        <w:t xml:space="preserve"> </w:t>
      </w:r>
      <w:r>
        <w:rPr>
          <w:rFonts w:ascii="Calibri" w:eastAsia="Times New Roman" w:hAnsi="Calibri" w:cs="Calibri"/>
          <w:bCs/>
          <w:color w:val="000000"/>
          <w:kern w:val="1"/>
          <w:lang w:eastAsia="ar-SA"/>
        </w:rPr>
        <w:t>lub</w:t>
      </w:r>
      <w:r w:rsidR="00AA6005" w:rsidRPr="00AA6005">
        <w:rPr>
          <w:rFonts w:ascii="Calibri" w:eastAsia="Times New Roman" w:hAnsi="Calibri" w:cs="Calibri"/>
          <w:bCs/>
          <w:color w:val="000000"/>
          <w:kern w:val="1"/>
          <w:lang w:eastAsia="ar-SA"/>
        </w:rPr>
        <w:t xml:space="preserve"> Zamawiającego</w:t>
      </w:r>
      <w:r>
        <w:rPr>
          <w:rFonts w:ascii="Calibri" w:eastAsia="Times New Roman" w:hAnsi="Calibri" w:cs="Calibri"/>
          <w:bCs/>
          <w:color w:val="000000"/>
          <w:kern w:val="1"/>
          <w:lang w:eastAsia="ar-SA"/>
        </w:rPr>
        <w:t>;</w:t>
      </w:r>
    </w:p>
    <w:p w14:paraId="739BCE69" w14:textId="14F33EB3"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ystematyczne informowanie Zamawiającego o postępie robót</w:t>
      </w:r>
      <w:r>
        <w:rPr>
          <w:rFonts w:ascii="Calibri" w:eastAsia="Times New Roman" w:hAnsi="Calibri" w:cs="Calibri"/>
          <w:bCs/>
          <w:color w:val="000000"/>
          <w:kern w:val="1"/>
          <w:lang w:eastAsia="ar-SA"/>
        </w:rPr>
        <w:t xml:space="preserve"> budowlanych</w:t>
      </w:r>
      <w:r w:rsidR="00AA6005" w:rsidRPr="00AA6005">
        <w:rPr>
          <w:rFonts w:ascii="Calibri" w:eastAsia="Times New Roman" w:hAnsi="Calibri" w:cs="Calibri"/>
          <w:bCs/>
          <w:color w:val="000000"/>
          <w:kern w:val="1"/>
          <w:lang w:eastAsia="ar-SA"/>
        </w:rPr>
        <w:t xml:space="preserve"> poprzez składanie  cotygodniowych raportów za pośrednictwem poczty e-mail, w formie skanu dokumentu wraz z cyfrową dokumentacją zdjęciową (co najmniej 5 zdjęć obrazujących realizację prac przeprowadzonych </w:t>
      </w:r>
      <w:r w:rsidR="00AA6005" w:rsidRPr="00AA6005">
        <w:rPr>
          <w:rFonts w:ascii="Calibri" w:eastAsia="Times New Roman" w:hAnsi="Calibri" w:cs="Calibri"/>
          <w:bCs/>
          <w:color w:val="000000"/>
          <w:kern w:val="1"/>
          <w:lang w:eastAsia="ar-SA"/>
        </w:rPr>
        <w:br/>
        <w:t>w danym tygodniu), które zawierać będą między innymi opis stanu zaawansowania robót, pojawiających się trudności w realizacji budowy oraz wszelkie informacje mogące mieć wpływ na prawidłową i terminową realizację Inwestycji</w:t>
      </w:r>
      <w:r>
        <w:rPr>
          <w:rFonts w:ascii="Calibri" w:eastAsia="Times New Roman" w:hAnsi="Calibri" w:cs="Calibri"/>
          <w:bCs/>
          <w:color w:val="000000"/>
          <w:kern w:val="1"/>
          <w:lang w:eastAsia="ar-SA"/>
        </w:rPr>
        <w:t>;</w:t>
      </w:r>
    </w:p>
    <w:p w14:paraId="3B4A9857" w14:textId="42ADA81B"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o</w:t>
      </w:r>
      <w:r w:rsidR="00AA6005" w:rsidRPr="00AA6005">
        <w:rPr>
          <w:rFonts w:ascii="Calibri" w:eastAsia="Times New Roman" w:hAnsi="Calibri" w:cs="Calibri"/>
          <w:bCs/>
          <w:color w:val="000000"/>
          <w:kern w:val="1"/>
          <w:lang w:eastAsia="ar-SA"/>
        </w:rPr>
        <w:t>bowiązek kontroli i odbieranie robót ulegających zakryciu lub zanikających i potwierdzenia ich wykonania wpisem do dziennika budowy a także obowiązek uczestnictwa w przeprowadzanych przez wykonawcę próbach i odbiorach technicznych instalacji i urządzeń. Inspektor nadzoru</w:t>
      </w:r>
      <w:r>
        <w:rPr>
          <w:rFonts w:ascii="Calibri" w:eastAsia="Times New Roman" w:hAnsi="Calibri" w:cs="Calibri"/>
          <w:bCs/>
          <w:color w:val="000000"/>
          <w:kern w:val="1"/>
          <w:lang w:eastAsia="ar-SA"/>
        </w:rPr>
        <w:t xml:space="preserve"> inwestorskiego</w:t>
      </w:r>
      <w:r w:rsidR="00AA6005" w:rsidRPr="00AA6005">
        <w:rPr>
          <w:rFonts w:ascii="Calibri" w:eastAsia="Times New Roman" w:hAnsi="Calibri" w:cs="Calibri"/>
          <w:bCs/>
          <w:color w:val="000000"/>
          <w:kern w:val="1"/>
          <w:lang w:eastAsia="ar-SA"/>
        </w:rPr>
        <w:t xml:space="preserve"> może żądać dokonania przez </w:t>
      </w:r>
      <w:r w:rsidR="00A41FA4">
        <w:rPr>
          <w:rFonts w:ascii="Calibri" w:eastAsia="Times New Roman" w:hAnsi="Calibri" w:cs="Calibri"/>
          <w:bCs/>
          <w:color w:val="000000"/>
          <w:kern w:val="1"/>
          <w:lang w:eastAsia="ar-SA"/>
        </w:rPr>
        <w:t>w</w:t>
      </w:r>
      <w:r w:rsidR="00A41FA4" w:rsidRPr="00AA6005">
        <w:rPr>
          <w:rFonts w:ascii="Calibri" w:eastAsia="Times New Roman" w:hAnsi="Calibri" w:cs="Calibri"/>
          <w:bCs/>
          <w:color w:val="000000"/>
          <w:kern w:val="1"/>
          <w:lang w:eastAsia="ar-SA"/>
        </w:rPr>
        <w:t>ykonawcę</w:t>
      </w:r>
      <w:r>
        <w:rPr>
          <w:rFonts w:ascii="Calibri" w:eastAsia="Times New Roman" w:hAnsi="Calibri" w:cs="Calibri"/>
          <w:bCs/>
          <w:color w:val="000000"/>
          <w:kern w:val="1"/>
          <w:lang w:eastAsia="ar-SA"/>
        </w:rPr>
        <w:t xml:space="preserve"> Inwestycji </w:t>
      </w:r>
      <w:r w:rsidR="00AA6005" w:rsidRPr="00AA6005">
        <w:rPr>
          <w:rFonts w:ascii="Calibri" w:eastAsia="Times New Roman" w:hAnsi="Calibri" w:cs="Calibri"/>
          <w:bCs/>
          <w:color w:val="000000"/>
          <w:kern w:val="1"/>
          <w:lang w:eastAsia="ar-SA"/>
        </w:rPr>
        <w:t xml:space="preserve">na jego koszt odkrywek elementów budzących wątpliwości </w:t>
      </w:r>
      <w:r w:rsidR="00AA6005" w:rsidRPr="00AA6005">
        <w:rPr>
          <w:rFonts w:ascii="Calibri" w:eastAsia="Times New Roman" w:hAnsi="Calibri" w:cs="Calibri"/>
          <w:bCs/>
          <w:color w:val="000000"/>
          <w:kern w:val="1"/>
          <w:lang w:eastAsia="ar-SA"/>
        </w:rPr>
        <w:br/>
        <w:t>w celu sprawdzenia przed ich zakryciem a także dokonania prób szczelności wykonanych robót</w:t>
      </w:r>
      <w:r>
        <w:rPr>
          <w:rFonts w:ascii="Calibri" w:eastAsia="Times New Roman" w:hAnsi="Calibri" w:cs="Calibri"/>
          <w:bCs/>
          <w:color w:val="000000"/>
          <w:kern w:val="1"/>
          <w:lang w:eastAsia="ar-SA"/>
        </w:rPr>
        <w:t>;</w:t>
      </w:r>
    </w:p>
    <w:p w14:paraId="37C327BC" w14:textId="0F750BBF"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o</w:t>
      </w:r>
      <w:r w:rsidR="00AA6005" w:rsidRPr="00AA6005">
        <w:rPr>
          <w:rFonts w:ascii="Calibri" w:eastAsia="Times New Roman" w:hAnsi="Calibri" w:cs="Calibri"/>
          <w:bCs/>
          <w:color w:val="000000"/>
          <w:kern w:val="1"/>
          <w:lang w:eastAsia="ar-SA"/>
        </w:rPr>
        <w:t xml:space="preserve">bowiązek organizacji i uczestnictwa w cotygodniowych naradach koordynacyjnych, technicznych lub innych odbywających się na budowie lub on-line z udziałem Zamawiającego,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ów Inwestycji</w:t>
      </w:r>
      <w:r w:rsidR="00AA6005" w:rsidRPr="00AA6005">
        <w:rPr>
          <w:rFonts w:ascii="Calibri" w:eastAsia="Times New Roman" w:hAnsi="Calibri" w:cs="Calibri"/>
          <w:bCs/>
          <w:color w:val="000000"/>
          <w:kern w:val="1"/>
          <w:lang w:eastAsia="ar-SA"/>
        </w:rPr>
        <w:t xml:space="preserve"> lub organów nadzoru budowlanego, a także przygotowywania  protokołu z ww</w:t>
      </w:r>
      <w:r>
        <w:rPr>
          <w:rFonts w:ascii="Calibri" w:eastAsia="Times New Roman" w:hAnsi="Calibri" w:cs="Calibri"/>
          <w:bCs/>
          <w:color w:val="000000"/>
          <w:kern w:val="1"/>
          <w:lang w:eastAsia="ar-SA"/>
        </w:rPr>
        <w:t>.</w:t>
      </w:r>
      <w:r w:rsidR="00AA6005" w:rsidRPr="00AA6005">
        <w:rPr>
          <w:rFonts w:ascii="Calibri" w:eastAsia="Times New Roman" w:hAnsi="Calibri" w:cs="Calibri"/>
          <w:bCs/>
          <w:color w:val="000000"/>
          <w:kern w:val="1"/>
          <w:lang w:eastAsia="ar-SA"/>
        </w:rPr>
        <w:t xml:space="preserve"> spotkań</w:t>
      </w:r>
      <w:r>
        <w:rPr>
          <w:rFonts w:ascii="Calibri" w:eastAsia="Times New Roman" w:hAnsi="Calibri" w:cs="Calibri"/>
          <w:bCs/>
          <w:color w:val="000000"/>
          <w:kern w:val="1"/>
          <w:lang w:eastAsia="ar-SA"/>
        </w:rPr>
        <w:t>;</w:t>
      </w:r>
    </w:p>
    <w:p w14:paraId="54D820E0" w14:textId="5F441BB8"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nioskowanie o wykonanie niezbędnych badań technicznych i ekspertyz</w:t>
      </w:r>
      <w:r>
        <w:rPr>
          <w:rFonts w:ascii="Calibri" w:eastAsia="Times New Roman" w:hAnsi="Calibri" w:cs="Calibri"/>
          <w:bCs/>
          <w:color w:val="000000"/>
          <w:kern w:val="1"/>
          <w:lang w:eastAsia="ar-SA"/>
        </w:rPr>
        <w:t>;</w:t>
      </w:r>
    </w:p>
    <w:p w14:paraId="02721974" w14:textId="546F44F4"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 xml:space="preserve"> uzasadnionych przypadkach żądanie dokonania poprawek lub usunięcia przez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 xml:space="preserve">ykonawcę </w:t>
      </w:r>
      <w:r>
        <w:rPr>
          <w:rFonts w:ascii="Calibri" w:eastAsia="Times New Roman" w:hAnsi="Calibri" w:cs="Calibri"/>
          <w:bCs/>
          <w:color w:val="000000"/>
          <w:kern w:val="1"/>
          <w:lang w:eastAsia="ar-SA"/>
        </w:rPr>
        <w:t xml:space="preserve">Inwestycji </w:t>
      </w:r>
      <w:r w:rsidR="00AA6005" w:rsidRPr="00AA6005">
        <w:rPr>
          <w:rFonts w:ascii="Calibri" w:eastAsia="Times New Roman" w:hAnsi="Calibri" w:cs="Calibri"/>
          <w:bCs/>
          <w:color w:val="000000"/>
          <w:kern w:val="1"/>
          <w:lang w:eastAsia="ar-SA"/>
        </w:rPr>
        <w:t xml:space="preserve">ujawnionych wad i usterek oraz odnotowywanie i wyznaczanie terminów ich usunięcia, bądź ponownego wykonania wadliwych robót, a także wstrzymania robót w przypadku, gdy ich kontynuacja mogłaby wywołać zagrożenie bądź spowodować niedopuszczalną niezgodność </w:t>
      </w:r>
      <w:r w:rsidR="00AA6005" w:rsidRPr="00AA6005">
        <w:rPr>
          <w:rFonts w:ascii="Calibri" w:eastAsia="Times New Roman" w:hAnsi="Calibri" w:cs="Calibri"/>
          <w:bCs/>
          <w:color w:val="000000"/>
          <w:kern w:val="1"/>
          <w:lang w:eastAsia="ar-SA"/>
        </w:rPr>
        <w:br/>
        <w:t>z projektem, przepisami prawa, zasadami sztuki budowlanej i wiedzą techniczną lub umową</w:t>
      </w:r>
      <w:r>
        <w:rPr>
          <w:rFonts w:ascii="Calibri" w:eastAsia="Times New Roman" w:hAnsi="Calibri" w:cs="Calibri"/>
          <w:bCs/>
          <w:color w:val="000000"/>
          <w:kern w:val="1"/>
          <w:lang w:eastAsia="ar-SA"/>
        </w:rPr>
        <w:t xml:space="preserve"> o roboty budowlane;</w:t>
      </w:r>
    </w:p>
    <w:p w14:paraId="6E473614" w14:textId="01D47E87"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o</w:t>
      </w:r>
      <w:r w:rsidR="00AA6005" w:rsidRPr="00AA6005">
        <w:rPr>
          <w:rFonts w:ascii="Calibri" w:eastAsia="Times New Roman" w:hAnsi="Calibri" w:cs="Calibri"/>
          <w:bCs/>
          <w:color w:val="000000"/>
          <w:kern w:val="1"/>
          <w:lang w:eastAsia="ar-SA"/>
        </w:rPr>
        <w:t>bowiązek podejmowania decyzji i wydawania poleceń kierownikowi budowy dotyczących natychmiastowego wykonania robót zapobiegających niebezpieczeństwu, zabezpieczenia robót już wykonanych, usunięcia nieprawidłowości lub zagrożeń oraz uniknięcia strat i niedopuszczalnych niezgodności z projektem</w:t>
      </w:r>
      <w:r>
        <w:rPr>
          <w:rFonts w:ascii="Calibri" w:eastAsia="Times New Roman" w:hAnsi="Calibri" w:cs="Calibri"/>
          <w:bCs/>
          <w:color w:val="000000"/>
          <w:kern w:val="1"/>
          <w:lang w:eastAsia="ar-SA"/>
        </w:rPr>
        <w:t>;</w:t>
      </w:r>
    </w:p>
    <w:p w14:paraId="3CF28D49" w14:textId="2BB86A75"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o</w:t>
      </w:r>
      <w:r w:rsidR="00AA6005" w:rsidRPr="00AA6005">
        <w:rPr>
          <w:rFonts w:ascii="Calibri" w:eastAsia="Times New Roman" w:hAnsi="Calibri" w:cs="Calibri"/>
          <w:bCs/>
          <w:color w:val="000000"/>
          <w:kern w:val="1"/>
          <w:lang w:eastAsia="ar-SA"/>
        </w:rPr>
        <w:t>bowiązek stwierdzenia aktualnego stanu robót w razie przerwy w robotach oraz w innych wypadkach gdy zachodzi potrzeba ustalenia ilości, jakości i wartości robót w zakresie niezbędnym do rozliczeń z Zamawiającym</w:t>
      </w:r>
      <w:r>
        <w:rPr>
          <w:rFonts w:ascii="Calibri" w:eastAsia="Times New Roman" w:hAnsi="Calibri" w:cs="Calibri"/>
          <w:bCs/>
          <w:color w:val="000000"/>
          <w:kern w:val="1"/>
          <w:lang w:eastAsia="ar-SA"/>
        </w:rPr>
        <w:t>;</w:t>
      </w:r>
    </w:p>
    <w:p w14:paraId="40230934" w14:textId="0780785C" w:rsidR="00AA6005" w:rsidRPr="00AA6005" w:rsidRDefault="00321951"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d</w:t>
      </w:r>
      <w:r w:rsidR="00AA6005" w:rsidRPr="00AA6005">
        <w:rPr>
          <w:rFonts w:ascii="Calibri" w:eastAsia="Times New Roman" w:hAnsi="Calibri" w:cs="Calibri"/>
          <w:bCs/>
          <w:color w:val="000000"/>
          <w:kern w:val="1"/>
          <w:lang w:eastAsia="ar-SA"/>
        </w:rPr>
        <w:t xml:space="preserve">oradztwo w określeniu ewentualnych robót zamiennych, dodatkowych, uzupełniających oraz </w:t>
      </w:r>
      <w:r w:rsidR="00AA6005" w:rsidRPr="00AA6005">
        <w:rPr>
          <w:rFonts w:ascii="Calibri" w:eastAsia="Times New Roman" w:hAnsi="Calibri" w:cs="Calibri"/>
          <w:bCs/>
          <w:color w:val="000000"/>
          <w:kern w:val="1"/>
          <w:lang w:eastAsia="ar-SA"/>
        </w:rPr>
        <w:lastRenderedPageBreak/>
        <w:t>opiniowanie pod względem merytorycznym konieczności wykonania takich robót</w:t>
      </w:r>
      <w:r>
        <w:rPr>
          <w:rFonts w:ascii="Calibri" w:eastAsia="Times New Roman" w:hAnsi="Calibri" w:cs="Calibri"/>
          <w:bCs/>
          <w:color w:val="000000"/>
          <w:kern w:val="1"/>
          <w:lang w:eastAsia="ar-SA"/>
        </w:rPr>
        <w:t>;</w:t>
      </w:r>
    </w:p>
    <w:p w14:paraId="1B24E802" w14:textId="35447D70"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n</w:t>
      </w:r>
      <w:r w:rsidR="00AA6005" w:rsidRPr="00AA6005">
        <w:rPr>
          <w:rFonts w:ascii="Calibri" w:eastAsia="Times New Roman" w:hAnsi="Calibri" w:cs="Calibri"/>
          <w:bCs/>
          <w:color w:val="000000"/>
          <w:kern w:val="1"/>
          <w:lang w:eastAsia="ar-SA"/>
        </w:rPr>
        <w:t xml:space="preserve">adzór nad koordynacją czynności związanych z potrzebą usunięcia kolizji sieci należącej do innych gestorów przez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 xml:space="preserve">ów Inwestycji </w:t>
      </w:r>
      <w:r w:rsidR="00AA6005" w:rsidRPr="00AA6005">
        <w:rPr>
          <w:rFonts w:ascii="Calibri" w:eastAsia="Times New Roman" w:hAnsi="Calibri" w:cs="Calibri"/>
          <w:bCs/>
          <w:color w:val="000000"/>
          <w:kern w:val="1"/>
          <w:lang w:eastAsia="ar-SA"/>
        </w:rPr>
        <w:t xml:space="preserve"> lub gestorów sieci</w:t>
      </w:r>
      <w:r>
        <w:rPr>
          <w:rFonts w:ascii="Calibri" w:eastAsia="Times New Roman" w:hAnsi="Calibri" w:cs="Calibri"/>
          <w:bCs/>
          <w:color w:val="000000"/>
          <w:kern w:val="1"/>
          <w:lang w:eastAsia="ar-SA"/>
        </w:rPr>
        <w:t>;</w:t>
      </w:r>
    </w:p>
    <w:p w14:paraId="71E55F94" w14:textId="01E8E13E"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n</w:t>
      </w:r>
      <w:r w:rsidR="00AA6005" w:rsidRPr="00AA6005">
        <w:rPr>
          <w:rFonts w:ascii="Calibri" w:eastAsia="Times New Roman" w:hAnsi="Calibri" w:cs="Calibri"/>
          <w:bCs/>
          <w:color w:val="000000"/>
          <w:kern w:val="1"/>
          <w:lang w:eastAsia="ar-SA"/>
        </w:rPr>
        <w:t>adzór nad prawidłowym zabezpieczeniem i niezwłocznym zawiadomieniem właściwego wojewódzkiego konserwatora zabytków w przypadku odkrycia niezinwentaryzowanych obiektów</w:t>
      </w:r>
      <w:r>
        <w:rPr>
          <w:rFonts w:ascii="Calibri" w:eastAsia="Times New Roman" w:hAnsi="Calibri" w:cs="Calibri"/>
          <w:bCs/>
          <w:color w:val="000000"/>
          <w:kern w:val="1"/>
          <w:lang w:eastAsia="ar-SA"/>
        </w:rPr>
        <w:t>;</w:t>
      </w:r>
    </w:p>
    <w:p w14:paraId="07909C37" w14:textId="1B1BA160"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 xml:space="preserve">spółpraca z Zamawiającym, </w:t>
      </w:r>
      <w:r>
        <w:rPr>
          <w:rFonts w:ascii="Calibri" w:eastAsia="Times New Roman" w:hAnsi="Calibri" w:cs="Calibri"/>
          <w:bCs/>
          <w:color w:val="000000"/>
          <w:kern w:val="1"/>
          <w:lang w:eastAsia="ar-SA"/>
        </w:rPr>
        <w:t>p</w:t>
      </w:r>
      <w:r w:rsidR="00AA6005" w:rsidRPr="00AA6005">
        <w:rPr>
          <w:rFonts w:ascii="Calibri" w:eastAsia="Times New Roman" w:hAnsi="Calibri" w:cs="Calibri"/>
          <w:bCs/>
          <w:color w:val="000000"/>
          <w:kern w:val="1"/>
          <w:lang w:eastAsia="ar-SA"/>
        </w:rPr>
        <w:t xml:space="preserve">rojektantem oraz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ami Inwestycji</w:t>
      </w:r>
      <w:r w:rsidR="00AA6005" w:rsidRPr="00AA6005">
        <w:rPr>
          <w:rFonts w:ascii="Calibri" w:eastAsia="Times New Roman" w:hAnsi="Calibri" w:cs="Calibri"/>
          <w:bCs/>
          <w:color w:val="000000"/>
          <w:kern w:val="1"/>
          <w:lang w:eastAsia="ar-SA"/>
        </w:rPr>
        <w:t>, w tym stałe konsultowanie i fachowe doradztwo, przy jak najlepszym wykorzystaniu posiadanej wiedzy, na rzecz Zamawiającego celem wspólnego poszukiwania rozwiązań bieżących problemów także w zakresie wnoszenia poprawek do dokumentacji projektowej w uzgodnieniu z autorem projektu i kierownikiem budowy, dokonując odpowiedniego wpisu w dzienniku budowy lub wnoszenia uwag w sprawie niezbędnych zmian</w:t>
      </w:r>
      <w:r>
        <w:rPr>
          <w:rFonts w:ascii="Calibri" w:eastAsia="Times New Roman" w:hAnsi="Calibri" w:cs="Calibri"/>
          <w:bCs/>
          <w:color w:val="000000"/>
          <w:kern w:val="1"/>
          <w:lang w:eastAsia="ar-SA"/>
        </w:rPr>
        <w:t>;</w:t>
      </w:r>
    </w:p>
    <w:p w14:paraId="51C5AFBD" w14:textId="33A081F1"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r</w:t>
      </w:r>
      <w:r w:rsidR="00AA6005" w:rsidRPr="00AA6005">
        <w:rPr>
          <w:rFonts w:ascii="Calibri" w:eastAsia="Times New Roman" w:hAnsi="Calibri" w:cs="Calibri"/>
          <w:bCs/>
          <w:color w:val="000000"/>
          <w:kern w:val="1"/>
          <w:lang w:eastAsia="ar-SA"/>
        </w:rPr>
        <w:t xml:space="preserve">ozstrzyganie wątpliwości natury technicznej w porozumieniu z </w:t>
      </w:r>
      <w:r>
        <w:rPr>
          <w:rFonts w:ascii="Calibri" w:eastAsia="Times New Roman" w:hAnsi="Calibri" w:cs="Calibri"/>
          <w:bCs/>
          <w:color w:val="000000"/>
          <w:kern w:val="1"/>
          <w:lang w:eastAsia="ar-SA"/>
        </w:rPr>
        <w:t>k</w:t>
      </w:r>
      <w:r w:rsidR="00AA6005" w:rsidRPr="00AA6005">
        <w:rPr>
          <w:rFonts w:ascii="Calibri" w:eastAsia="Times New Roman" w:hAnsi="Calibri" w:cs="Calibri"/>
          <w:bCs/>
          <w:color w:val="000000"/>
          <w:kern w:val="1"/>
          <w:lang w:eastAsia="ar-SA"/>
        </w:rPr>
        <w:t xml:space="preserve">ierownikiem budowy </w:t>
      </w:r>
      <w:r w:rsidR="00AA6005" w:rsidRPr="00AA6005">
        <w:rPr>
          <w:rFonts w:ascii="Calibri" w:eastAsia="Times New Roman" w:hAnsi="Calibri" w:cs="Calibri"/>
          <w:bCs/>
          <w:color w:val="000000"/>
          <w:kern w:val="1"/>
          <w:lang w:eastAsia="ar-SA"/>
        </w:rPr>
        <w:br/>
        <w:t xml:space="preserve">i </w:t>
      </w:r>
      <w:r>
        <w:rPr>
          <w:rFonts w:ascii="Calibri" w:eastAsia="Times New Roman" w:hAnsi="Calibri" w:cs="Calibri"/>
          <w:bCs/>
          <w:color w:val="000000"/>
          <w:kern w:val="1"/>
          <w:lang w:eastAsia="ar-SA"/>
        </w:rPr>
        <w:t>p</w:t>
      </w:r>
      <w:r w:rsidR="00AA6005" w:rsidRPr="00AA6005">
        <w:rPr>
          <w:rFonts w:ascii="Calibri" w:eastAsia="Times New Roman" w:hAnsi="Calibri" w:cs="Calibri"/>
          <w:bCs/>
          <w:color w:val="000000"/>
          <w:kern w:val="1"/>
          <w:lang w:eastAsia="ar-SA"/>
        </w:rPr>
        <w:t>rojektantem w ramach jego nadzoru autorskiego celem prawidłowego i rzetelnego wykonania prac określonych w umow</w:t>
      </w:r>
      <w:r>
        <w:rPr>
          <w:rFonts w:ascii="Calibri" w:eastAsia="Times New Roman" w:hAnsi="Calibri" w:cs="Calibri"/>
          <w:bCs/>
          <w:color w:val="000000"/>
          <w:kern w:val="1"/>
          <w:lang w:eastAsia="ar-SA"/>
        </w:rPr>
        <w:t>ach</w:t>
      </w:r>
      <w:r w:rsidR="00AA6005" w:rsidRPr="00AA6005">
        <w:rPr>
          <w:rFonts w:ascii="Calibri" w:eastAsia="Times New Roman" w:hAnsi="Calibri" w:cs="Calibri"/>
          <w:bCs/>
          <w:color w:val="000000"/>
          <w:kern w:val="1"/>
          <w:lang w:eastAsia="ar-SA"/>
        </w:rPr>
        <w:t xml:space="preserve"> z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ami Inwestycji;</w:t>
      </w:r>
    </w:p>
    <w:p w14:paraId="27F3C39F" w14:textId="05F4A779"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twierdzanie konieczności pobytu projektanta na budowie oraz potwierdzenie wykonania nadzoru autorskiego</w:t>
      </w:r>
      <w:r>
        <w:rPr>
          <w:rFonts w:ascii="Calibri" w:eastAsia="Times New Roman" w:hAnsi="Calibri" w:cs="Calibri"/>
          <w:bCs/>
          <w:color w:val="000000"/>
          <w:kern w:val="1"/>
          <w:lang w:eastAsia="ar-SA"/>
        </w:rPr>
        <w:t>;</w:t>
      </w:r>
    </w:p>
    <w:p w14:paraId="4DA47C0F" w14:textId="48184C3E"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o</w:t>
      </w:r>
      <w:r w:rsidR="00AA6005" w:rsidRPr="00AA6005">
        <w:rPr>
          <w:rFonts w:ascii="Calibri" w:eastAsia="Times New Roman" w:hAnsi="Calibri" w:cs="Calibri"/>
          <w:bCs/>
          <w:color w:val="000000"/>
          <w:kern w:val="1"/>
          <w:lang w:eastAsia="ar-SA"/>
        </w:rPr>
        <w:t xml:space="preserve">piniowanie wniosków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 xml:space="preserve">ów Inwestycji </w:t>
      </w:r>
      <w:r w:rsidR="00AA6005" w:rsidRPr="00AA6005">
        <w:rPr>
          <w:rFonts w:ascii="Calibri" w:eastAsia="Times New Roman" w:hAnsi="Calibri" w:cs="Calibri"/>
          <w:bCs/>
          <w:color w:val="000000"/>
          <w:kern w:val="1"/>
          <w:lang w:eastAsia="ar-SA"/>
        </w:rPr>
        <w:t xml:space="preserve"> kierowanych do Inwestora, m.in. o przesunięcie terminu wykonania robót czy realizacji </w:t>
      </w:r>
      <w:r>
        <w:rPr>
          <w:rFonts w:ascii="Calibri" w:eastAsia="Times New Roman" w:hAnsi="Calibri" w:cs="Calibri"/>
          <w:bCs/>
          <w:color w:val="000000"/>
          <w:kern w:val="1"/>
          <w:lang w:eastAsia="ar-SA"/>
        </w:rPr>
        <w:t>I</w:t>
      </w:r>
      <w:r w:rsidR="00AA6005" w:rsidRPr="00AA6005">
        <w:rPr>
          <w:rFonts w:ascii="Calibri" w:eastAsia="Times New Roman" w:hAnsi="Calibri" w:cs="Calibri"/>
          <w:bCs/>
          <w:color w:val="000000"/>
          <w:kern w:val="1"/>
          <w:lang w:eastAsia="ar-SA"/>
        </w:rPr>
        <w:t>nwestycji</w:t>
      </w:r>
      <w:r>
        <w:rPr>
          <w:rFonts w:ascii="Calibri" w:eastAsia="Times New Roman" w:hAnsi="Calibri" w:cs="Calibri"/>
          <w:bCs/>
          <w:color w:val="000000"/>
          <w:kern w:val="1"/>
          <w:lang w:eastAsia="ar-SA"/>
        </w:rPr>
        <w:t>;</w:t>
      </w:r>
    </w:p>
    <w:p w14:paraId="3A38285C" w14:textId="4EFC6F9D" w:rsidR="00AA6005" w:rsidRP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k</w:t>
      </w:r>
      <w:r w:rsidR="00AA6005" w:rsidRPr="00AA6005">
        <w:rPr>
          <w:rFonts w:ascii="Calibri" w:eastAsia="Times New Roman" w:hAnsi="Calibri" w:cs="Calibri"/>
          <w:bCs/>
          <w:color w:val="000000"/>
          <w:kern w:val="1"/>
          <w:lang w:eastAsia="ar-SA"/>
        </w:rPr>
        <w:t xml:space="preserve">ontrolowanie rozliczeń zadania podstawowego, ewentualnych zamówień uzupełniających lub dodatkowych, w tym opiniowanie wniosków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ów Inwestycji</w:t>
      </w:r>
      <w:r w:rsidR="00AA6005" w:rsidRPr="00AA6005">
        <w:rPr>
          <w:rFonts w:ascii="Calibri" w:eastAsia="Times New Roman" w:hAnsi="Calibri" w:cs="Calibri"/>
          <w:bCs/>
          <w:color w:val="000000"/>
          <w:kern w:val="1"/>
          <w:lang w:eastAsia="ar-SA"/>
        </w:rPr>
        <w:t xml:space="preserve"> w sytuacji, kiedy wystąpi konieczność wykonania robót nieprzewidzianych w umowie</w:t>
      </w:r>
      <w:r>
        <w:rPr>
          <w:rFonts w:ascii="Calibri" w:eastAsia="Times New Roman" w:hAnsi="Calibri" w:cs="Calibri"/>
          <w:bCs/>
          <w:color w:val="000000"/>
          <w:kern w:val="1"/>
          <w:lang w:eastAsia="ar-SA"/>
        </w:rPr>
        <w:t xml:space="preserve"> o roboty budowlane</w:t>
      </w:r>
      <w:r w:rsidR="00AA6005" w:rsidRPr="00AA6005">
        <w:rPr>
          <w:rFonts w:ascii="Calibri" w:eastAsia="Times New Roman" w:hAnsi="Calibri" w:cs="Calibri"/>
          <w:bCs/>
          <w:color w:val="000000"/>
          <w:kern w:val="1"/>
          <w:lang w:eastAsia="ar-SA"/>
        </w:rPr>
        <w:t xml:space="preserve"> (roboty dodatkowe lub zamienne) warunkujących zakończenie zadania inwestycyjnego, weryfikowanie kosztorysów ofertowych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ów Inwestycji</w:t>
      </w:r>
      <w:r w:rsidR="00AA6005" w:rsidRPr="00AA6005">
        <w:rPr>
          <w:rFonts w:ascii="Calibri" w:eastAsia="Times New Roman" w:hAnsi="Calibri" w:cs="Calibri"/>
          <w:bCs/>
          <w:color w:val="000000"/>
          <w:kern w:val="1"/>
          <w:lang w:eastAsia="ar-SA"/>
        </w:rPr>
        <w:t xml:space="preserve"> na powyższe zakresy</w:t>
      </w:r>
      <w:r>
        <w:rPr>
          <w:rFonts w:ascii="Calibri" w:eastAsia="Times New Roman" w:hAnsi="Calibri" w:cs="Calibri"/>
          <w:bCs/>
          <w:color w:val="000000"/>
          <w:kern w:val="1"/>
          <w:lang w:eastAsia="ar-SA"/>
        </w:rPr>
        <w:t>;</w:t>
      </w:r>
    </w:p>
    <w:p w14:paraId="17713441" w14:textId="0FCB958F" w:rsidR="00AA6005" w:rsidRDefault="001F1B90" w:rsidP="00AA6005">
      <w:pPr>
        <w:widowControl w:val="0"/>
        <w:numPr>
          <w:ilvl w:val="0"/>
          <w:numId w:val="21"/>
        </w:numPr>
        <w:suppressAutoHyphens/>
        <w:spacing w:after="0" w:line="360" w:lineRule="auto"/>
        <w:ind w:left="567"/>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z</w:t>
      </w:r>
      <w:r w:rsidR="00AA6005" w:rsidRPr="00AA6005">
        <w:rPr>
          <w:rFonts w:ascii="Calibri" w:eastAsia="Times New Roman" w:hAnsi="Calibri" w:cs="Calibri"/>
          <w:bCs/>
          <w:color w:val="000000"/>
          <w:kern w:val="1"/>
          <w:lang w:eastAsia="ar-SA"/>
        </w:rPr>
        <w:t>apewnienie we własnym zakresie i na własny koszt transportu w celu dotarcia na plac budowy</w:t>
      </w:r>
      <w:r>
        <w:rPr>
          <w:rFonts w:ascii="Calibri" w:eastAsia="Times New Roman" w:hAnsi="Calibri" w:cs="Calibri"/>
          <w:bCs/>
          <w:color w:val="000000"/>
          <w:kern w:val="1"/>
          <w:lang w:eastAsia="ar-SA"/>
        </w:rPr>
        <w:t>;</w:t>
      </w:r>
    </w:p>
    <w:p w14:paraId="73FF7A69" w14:textId="1D4D68BC" w:rsidR="00091B76" w:rsidRPr="00091B76" w:rsidRDefault="00091B76" w:rsidP="00091B76">
      <w:pPr>
        <w:widowControl w:val="0"/>
        <w:suppressAutoHyphens/>
        <w:spacing w:after="0" w:line="360" w:lineRule="auto"/>
        <w:ind w:left="207"/>
        <w:jc w:val="both"/>
        <w:rPr>
          <w:rFonts w:ascii="Calibri" w:eastAsia="Times New Roman" w:hAnsi="Calibri" w:cs="Calibri"/>
          <w:bCs/>
          <w:color w:val="000000"/>
          <w:kern w:val="1"/>
          <w:lang w:eastAsia="ar-SA"/>
        </w:rPr>
      </w:pPr>
      <w:r w:rsidRPr="00091B76">
        <w:rPr>
          <w:rFonts w:ascii="Calibri" w:eastAsia="Times New Roman" w:hAnsi="Calibri" w:cs="Calibri"/>
          <w:bCs/>
          <w:color w:val="000000"/>
          <w:kern w:val="1"/>
          <w:lang w:eastAsia="ar-SA"/>
        </w:rPr>
        <w:t>28)</w:t>
      </w:r>
      <w:r w:rsidRPr="00091B76">
        <w:rPr>
          <w:rFonts w:ascii="Calibri" w:eastAsia="Times New Roman" w:hAnsi="Calibri" w:cs="Calibri"/>
          <w:bCs/>
          <w:color w:val="000000"/>
          <w:kern w:val="1"/>
          <w:lang w:eastAsia="ar-SA"/>
        </w:rPr>
        <w:tab/>
      </w:r>
      <w:r w:rsidR="001F1B90">
        <w:rPr>
          <w:rFonts w:ascii="Calibri" w:eastAsia="Times New Roman" w:hAnsi="Calibri" w:cs="Calibri"/>
          <w:bCs/>
          <w:color w:val="000000"/>
          <w:kern w:val="1"/>
          <w:lang w:eastAsia="ar-SA"/>
        </w:rPr>
        <w:t>s</w:t>
      </w:r>
      <w:r w:rsidRPr="00091B76">
        <w:rPr>
          <w:rFonts w:ascii="Calibri" w:eastAsia="Times New Roman" w:hAnsi="Calibri" w:cs="Calibri"/>
          <w:bCs/>
          <w:color w:val="000000"/>
          <w:kern w:val="1"/>
          <w:lang w:eastAsia="ar-SA"/>
        </w:rPr>
        <w:t xml:space="preserve">koordynowanie prac „na styku” z </w:t>
      </w:r>
      <w:r w:rsidR="001F1B90">
        <w:rPr>
          <w:rFonts w:ascii="Calibri" w:eastAsia="Times New Roman" w:hAnsi="Calibri" w:cs="Calibri"/>
          <w:bCs/>
          <w:color w:val="000000"/>
          <w:kern w:val="1"/>
          <w:lang w:eastAsia="ar-SA"/>
        </w:rPr>
        <w:t>w</w:t>
      </w:r>
      <w:r w:rsidRPr="00091B76">
        <w:rPr>
          <w:rFonts w:ascii="Calibri" w:eastAsia="Times New Roman" w:hAnsi="Calibri" w:cs="Calibri"/>
          <w:bCs/>
          <w:color w:val="000000"/>
          <w:kern w:val="1"/>
          <w:lang w:eastAsia="ar-SA"/>
        </w:rPr>
        <w:t>ykonawcami innych zadań zleconych przez Inwestora</w:t>
      </w:r>
      <w:r w:rsidR="001F1B90">
        <w:rPr>
          <w:rFonts w:ascii="Calibri" w:eastAsia="Times New Roman" w:hAnsi="Calibri" w:cs="Calibri"/>
          <w:bCs/>
          <w:color w:val="000000"/>
          <w:kern w:val="1"/>
          <w:lang w:eastAsia="ar-SA"/>
        </w:rPr>
        <w:t>;</w:t>
      </w:r>
    </w:p>
    <w:p w14:paraId="2B08085B" w14:textId="7F67004A" w:rsidR="00091B76" w:rsidRPr="00091B76" w:rsidRDefault="00091B76" w:rsidP="00091B76">
      <w:pPr>
        <w:widowControl w:val="0"/>
        <w:suppressAutoHyphens/>
        <w:spacing w:after="0" w:line="360" w:lineRule="auto"/>
        <w:ind w:left="207"/>
        <w:jc w:val="both"/>
        <w:rPr>
          <w:rFonts w:ascii="Calibri" w:eastAsia="Times New Roman" w:hAnsi="Calibri" w:cs="Calibri"/>
          <w:bCs/>
          <w:color w:val="000000"/>
          <w:kern w:val="1"/>
          <w:lang w:eastAsia="ar-SA"/>
        </w:rPr>
      </w:pPr>
      <w:r w:rsidRPr="00091B76">
        <w:rPr>
          <w:rFonts w:ascii="Calibri" w:eastAsia="Times New Roman" w:hAnsi="Calibri" w:cs="Calibri"/>
          <w:bCs/>
          <w:color w:val="000000"/>
          <w:kern w:val="1"/>
          <w:lang w:eastAsia="ar-SA"/>
        </w:rPr>
        <w:t>29)</w:t>
      </w:r>
      <w:r w:rsidRPr="00091B76">
        <w:rPr>
          <w:rFonts w:ascii="Calibri" w:eastAsia="Times New Roman" w:hAnsi="Calibri" w:cs="Calibri"/>
          <w:bCs/>
          <w:color w:val="000000"/>
          <w:kern w:val="1"/>
          <w:lang w:eastAsia="ar-SA"/>
        </w:rPr>
        <w:tab/>
      </w:r>
      <w:r w:rsidR="001F1B90">
        <w:rPr>
          <w:rFonts w:ascii="Calibri" w:eastAsia="Times New Roman" w:hAnsi="Calibri" w:cs="Calibri"/>
          <w:bCs/>
          <w:color w:val="000000"/>
          <w:kern w:val="1"/>
          <w:lang w:eastAsia="ar-SA"/>
        </w:rPr>
        <w:t>i</w:t>
      </w:r>
      <w:r w:rsidRPr="00091B76">
        <w:rPr>
          <w:rFonts w:ascii="Calibri" w:eastAsia="Times New Roman" w:hAnsi="Calibri" w:cs="Calibri"/>
          <w:bCs/>
          <w:color w:val="000000"/>
          <w:kern w:val="1"/>
          <w:lang w:eastAsia="ar-SA"/>
        </w:rPr>
        <w:t xml:space="preserve">dentyfikacja zagrożeń związanych z niedotrzymaniem terminów i ocena ryzyka dla przedsięwzięcia budowlanego na podstawie przygotowanego przez </w:t>
      </w:r>
      <w:r w:rsidR="001F1B90">
        <w:rPr>
          <w:rFonts w:ascii="Calibri" w:eastAsia="Times New Roman" w:hAnsi="Calibri" w:cs="Calibri"/>
          <w:bCs/>
          <w:color w:val="000000"/>
          <w:kern w:val="1"/>
          <w:lang w:eastAsia="ar-SA"/>
        </w:rPr>
        <w:t>w</w:t>
      </w:r>
      <w:r w:rsidRPr="00091B76">
        <w:rPr>
          <w:rFonts w:ascii="Calibri" w:eastAsia="Times New Roman" w:hAnsi="Calibri" w:cs="Calibri"/>
          <w:bCs/>
          <w:color w:val="000000"/>
          <w:kern w:val="1"/>
          <w:lang w:eastAsia="ar-SA"/>
        </w:rPr>
        <w:t>ykonawc</w:t>
      </w:r>
      <w:r w:rsidR="001F1B90">
        <w:rPr>
          <w:rFonts w:ascii="Calibri" w:eastAsia="Times New Roman" w:hAnsi="Calibri" w:cs="Calibri"/>
          <w:bCs/>
          <w:color w:val="000000"/>
          <w:kern w:val="1"/>
          <w:lang w:eastAsia="ar-SA"/>
        </w:rPr>
        <w:t xml:space="preserve">ów Inwestycji </w:t>
      </w:r>
      <w:r w:rsidRPr="00091B76">
        <w:rPr>
          <w:rFonts w:ascii="Calibri" w:eastAsia="Times New Roman" w:hAnsi="Calibri" w:cs="Calibri"/>
          <w:bCs/>
          <w:color w:val="000000"/>
          <w:kern w:val="1"/>
          <w:lang w:eastAsia="ar-SA"/>
        </w:rPr>
        <w:t xml:space="preserve"> harmonogramu rzeczowo-finansowego realizacji prac</w:t>
      </w:r>
      <w:r w:rsidR="001F1B90">
        <w:rPr>
          <w:rFonts w:ascii="Calibri" w:eastAsia="Times New Roman" w:hAnsi="Calibri" w:cs="Calibri"/>
          <w:bCs/>
          <w:color w:val="000000"/>
          <w:kern w:val="1"/>
          <w:lang w:eastAsia="ar-SA"/>
        </w:rPr>
        <w:t>;</w:t>
      </w:r>
    </w:p>
    <w:p w14:paraId="6E35486C" w14:textId="61E41D29" w:rsidR="00091B76" w:rsidRPr="00091B76" w:rsidRDefault="00091B76" w:rsidP="00091B76">
      <w:pPr>
        <w:widowControl w:val="0"/>
        <w:suppressAutoHyphens/>
        <w:spacing w:after="0" w:line="360" w:lineRule="auto"/>
        <w:ind w:left="207"/>
        <w:jc w:val="both"/>
        <w:rPr>
          <w:rFonts w:ascii="Calibri" w:eastAsia="Times New Roman" w:hAnsi="Calibri" w:cs="Calibri"/>
          <w:bCs/>
          <w:color w:val="000000"/>
          <w:kern w:val="1"/>
          <w:lang w:eastAsia="ar-SA"/>
        </w:rPr>
      </w:pPr>
      <w:r w:rsidRPr="00091B76">
        <w:rPr>
          <w:rFonts w:ascii="Calibri" w:eastAsia="Times New Roman" w:hAnsi="Calibri" w:cs="Calibri"/>
          <w:bCs/>
          <w:color w:val="000000"/>
          <w:kern w:val="1"/>
          <w:lang w:eastAsia="ar-SA"/>
        </w:rPr>
        <w:t>30)</w:t>
      </w:r>
      <w:r w:rsidRPr="00091B76">
        <w:rPr>
          <w:rFonts w:ascii="Calibri" w:eastAsia="Times New Roman" w:hAnsi="Calibri" w:cs="Calibri"/>
          <w:bCs/>
          <w:color w:val="000000"/>
          <w:kern w:val="1"/>
          <w:lang w:eastAsia="ar-SA"/>
        </w:rPr>
        <w:tab/>
      </w:r>
      <w:r w:rsidR="001F1B90">
        <w:rPr>
          <w:rFonts w:ascii="Calibri" w:eastAsia="Times New Roman" w:hAnsi="Calibri" w:cs="Calibri"/>
          <w:bCs/>
          <w:color w:val="000000"/>
          <w:kern w:val="1"/>
          <w:lang w:eastAsia="ar-SA"/>
        </w:rPr>
        <w:t>o</w:t>
      </w:r>
      <w:r w:rsidRPr="00091B76">
        <w:rPr>
          <w:rFonts w:ascii="Calibri" w:eastAsia="Times New Roman" w:hAnsi="Calibri" w:cs="Calibri"/>
          <w:bCs/>
          <w:color w:val="000000"/>
          <w:kern w:val="1"/>
          <w:lang w:eastAsia="ar-SA"/>
        </w:rPr>
        <w:t xml:space="preserve">bowiązek weryfikacji poprawności zgłoszeń podwykonawców przez </w:t>
      </w:r>
      <w:r w:rsidR="001F1B90">
        <w:rPr>
          <w:rFonts w:ascii="Calibri" w:eastAsia="Times New Roman" w:hAnsi="Calibri" w:cs="Calibri"/>
          <w:bCs/>
          <w:color w:val="000000"/>
          <w:kern w:val="1"/>
          <w:lang w:eastAsia="ar-SA"/>
        </w:rPr>
        <w:t>w</w:t>
      </w:r>
      <w:r w:rsidRPr="00091B76">
        <w:rPr>
          <w:rFonts w:ascii="Calibri" w:eastAsia="Times New Roman" w:hAnsi="Calibri" w:cs="Calibri"/>
          <w:bCs/>
          <w:color w:val="000000"/>
          <w:kern w:val="1"/>
          <w:lang w:eastAsia="ar-SA"/>
        </w:rPr>
        <w:t>ykonawc</w:t>
      </w:r>
      <w:r w:rsidR="001F1B90">
        <w:rPr>
          <w:rFonts w:ascii="Calibri" w:eastAsia="Times New Roman" w:hAnsi="Calibri" w:cs="Calibri"/>
          <w:bCs/>
          <w:color w:val="000000"/>
          <w:kern w:val="1"/>
          <w:lang w:eastAsia="ar-SA"/>
        </w:rPr>
        <w:t>ów Inwestycji;</w:t>
      </w:r>
    </w:p>
    <w:p w14:paraId="49489BFE" w14:textId="073F8677" w:rsidR="00091B76" w:rsidRPr="00AA6005" w:rsidRDefault="00091B76" w:rsidP="00091B76">
      <w:pPr>
        <w:widowControl w:val="0"/>
        <w:suppressAutoHyphens/>
        <w:spacing w:after="0" w:line="360" w:lineRule="auto"/>
        <w:ind w:left="207"/>
        <w:jc w:val="both"/>
        <w:rPr>
          <w:rFonts w:ascii="Calibri" w:eastAsia="Times New Roman" w:hAnsi="Calibri" w:cs="Calibri"/>
          <w:bCs/>
          <w:color w:val="000000"/>
          <w:kern w:val="1"/>
          <w:lang w:eastAsia="ar-SA"/>
        </w:rPr>
      </w:pPr>
      <w:r w:rsidRPr="00091B76">
        <w:rPr>
          <w:rFonts w:ascii="Calibri" w:eastAsia="Times New Roman" w:hAnsi="Calibri" w:cs="Calibri"/>
          <w:bCs/>
          <w:color w:val="000000"/>
          <w:kern w:val="1"/>
          <w:lang w:eastAsia="ar-SA"/>
        </w:rPr>
        <w:t>31)</w:t>
      </w:r>
      <w:r w:rsidRPr="00091B76">
        <w:rPr>
          <w:rFonts w:ascii="Calibri" w:eastAsia="Times New Roman" w:hAnsi="Calibri" w:cs="Calibri"/>
          <w:bCs/>
          <w:color w:val="000000"/>
          <w:kern w:val="1"/>
          <w:lang w:eastAsia="ar-SA"/>
        </w:rPr>
        <w:tab/>
      </w:r>
      <w:r w:rsidR="001F1B90">
        <w:rPr>
          <w:rFonts w:ascii="Calibri" w:eastAsia="Times New Roman" w:hAnsi="Calibri" w:cs="Calibri"/>
          <w:bCs/>
          <w:color w:val="000000"/>
          <w:kern w:val="1"/>
          <w:lang w:eastAsia="ar-SA"/>
        </w:rPr>
        <w:t>n</w:t>
      </w:r>
      <w:r w:rsidRPr="00091B76">
        <w:rPr>
          <w:rFonts w:ascii="Calibri" w:eastAsia="Times New Roman" w:hAnsi="Calibri" w:cs="Calibri"/>
          <w:bCs/>
          <w:color w:val="000000"/>
          <w:kern w:val="1"/>
          <w:lang w:eastAsia="ar-SA"/>
        </w:rPr>
        <w:t>adzór nad zachowaniem czystości obszaru w bezpośrednim sąsiedztwie terenu budowy Inwestycji.</w:t>
      </w:r>
    </w:p>
    <w:p w14:paraId="6CEE6B7D" w14:textId="77777777" w:rsidR="00AA6005" w:rsidRPr="00AA6005" w:rsidRDefault="00AA6005" w:rsidP="00AA6005">
      <w:pPr>
        <w:widowControl w:val="0"/>
        <w:suppressAutoHyphens/>
        <w:spacing w:after="0" w:line="360" w:lineRule="auto"/>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1.3 Odbiory:</w:t>
      </w:r>
    </w:p>
    <w:p w14:paraId="119E9E5D" w14:textId="4E5020B7" w:rsidR="00AA6005" w:rsidRPr="00AA6005" w:rsidRDefault="001F1B90" w:rsidP="00A16529">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n</w:t>
      </w:r>
      <w:r w:rsidR="00AA6005" w:rsidRPr="00AA6005">
        <w:rPr>
          <w:rFonts w:ascii="Calibri" w:eastAsia="Times New Roman" w:hAnsi="Calibri" w:cs="Calibri"/>
          <w:bCs/>
          <w:color w:val="000000"/>
          <w:kern w:val="1"/>
          <w:lang w:eastAsia="ar-SA"/>
        </w:rPr>
        <w:t xml:space="preserve">adzór nad należytym uporządkowaniem terenu inwestycji przez </w:t>
      </w:r>
      <w:r w:rsidR="00A41FA4">
        <w:rPr>
          <w:rFonts w:ascii="Calibri" w:eastAsia="Times New Roman" w:hAnsi="Calibri" w:cs="Calibri"/>
          <w:bCs/>
          <w:color w:val="000000"/>
          <w:kern w:val="1"/>
          <w:lang w:eastAsia="ar-SA"/>
        </w:rPr>
        <w:t>w</w:t>
      </w:r>
      <w:r w:rsidR="00A41FA4" w:rsidRPr="00AA6005">
        <w:rPr>
          <w:rFonts w:ascii="Calibri" w:eastAsia="Times New Roman" w:hAnsi="Calibri" w:cs="Calibri"/>
          <w:bCs/>
          <w:color w:val="000000"/>
          <w:kern w:val="1"/>
          <w:lang w:eastAsia="ar-SA"/>
        </w:rPr>
        <w:t>ykonaw</w:t>
      </w:r>
      <w:r w:rsidR="00A41FA4">
        <w:rPr>
          <w:rFonts w:ascii="Calibri" w:eastAsia="Times New Roman" w:hAnsi="Calibri" w:cs="Calibri"/>
          <w:bCs/>
          <w:color w:val="000000"/>
          <w:kern w:val="1"/>
          <w:lang w:eastAsia="ar-SA"/>
        </w:rPr>
        <w:t>ców</w:t>
      </w:r>
      <w:r>
        <w:rPr>
          <w:rFonts w:ascii="Calibri" w:eastAsia="Times New Roman" w:hAnsi="Calibri" w:cs="Calibri"/>
          <w:bCs/>
          <w:color w:val="000000"/>
          <w:kern w:val="1"/>
          <w:lang w:eastAsia="ar-SA"/>
        </w:rPr>
        <w:t xml:space="preserve"> </w:t>
      </w:r>
      <w:r w:rsidR="002B4ABE">
        <w:rPr>
          <w:rFonts w:ascii="Calibri" w:eastAsia="Times New Roman" w:hAnsi="Calibri" w:cs="Calibri"/>
          <w:bCs/>
          <w:color w:val="000000"/>
          <w:kern w:val="1"/>
          <w:lang w:eastAsia="ar-SA"/>
        </w:rPr>
        <w:t>Inwestycji;</w:t>
      </w:r>
    </w:p>
    <w:p w14:paraId="0D2E0452" w14:textId="6DB67F18" w:rsidR="00AA6005" w:rsidRPr="00AA6005" w:rsidRDefault="002B4ABE"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 xml:space="preserve">prawdzenie poprawności i kompletności operatu kolaudacyjnego i wszelkich dokumentów                     (wraz z instrukcjami obsługi i eksploatacji obiektu, instalacji i urządzeń związanych z tym obiektem, powykonawczym pomiarem geodezyjnym, itp.) przed przystąpieniem do odbioru przekazanych przez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ów</w:t>
      </w:r>
      <w:r w:rsidR="00AA6005" w:rsidRPr="00AA6005">
        <w:rPr>
          <w:rFonts w:ascii="Calibri" w:eastAsia="Times New Roman" w:hAnsi="Calibri" w:cs="Calibri"/>
          <w:bCs/>
          <w:color w:val="000000"/>
          <w:kern w:val="1"/>
          <w:lang w:eastAsia="ar-SA"/>
        </w:rPr>
        <w:t xml:space="preserve"> niezbędnych do dokonania rozliczenia Inwestycji</w:t>
      </w:r>
      <w:r>
        <w:rPr>
          <w:rFonts w:ascii="Calibri" w:eastAsia="Times New Roman" w:hAnsi="Calibri" w:cs="Calibri"/>
          <w:bCs/>
          <w:color w:val="000000"/>
          <w:kern w:val="1"/>
          <w:lang w:eastAsia="ar-SA"/>
        </w:rPr>
        <w:t>;</w:t>
      </w:r>
    </w:p>
    <w:p w14:paraId="3968698C" w14:textId="04C081EC" w:rsidR="00AA6005" w:rsidRPr="00AA6005" w:rsidRDefault="002B4ABE"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lastRenderedPageBreak/>
        <w:t>w</w:t>
      </w:r>
      <w:r w:rsidR="00AA6005" w:rsidRPr="00AA6005">
        <w:rPr>
          <w:rFonts w:ascii="Calibri" w:eastAsia="Times New Roman" w:hAnsi="Calibri" w:cs="Calibri"/>
          <w:bCs/>
          <w:color w:val="000000"/>
          <w:kern w:val="1"/>
          <w:lang w:eastAsia="ar-SA"/>
        </w:rPr>
        <w:t>eryfikowanie i potwierdzenie zgłoszenia gotowości do odbioru robót wpisem do dziennika budowy, zgodnie z obowiązującymi w tym zakresie przepisami prawa i normami budowlanymi oraz ustalenie z uczestnikami procesu inwestycyjnego daty rozpoczęcia odbiorów częściowych i końcowego</w:t>
      </w:r>
      <w:r>
        <w:rPr>
          <w:rFonts w:ascii="Calibri" w:eastAsia="Times New Roman" w:hAnsi="Calibri" w:cs="Calibri"/>
          <w:bCs/>
          <w:color w:val="000000"/>
          <w:kern w:val="1"/>
          <w:lang w:eastAsia="ar-SA"/>
        </w:rPr>
        <w:t>;</w:t>
      </w:r>
    </w:p>
    <w:p w14:paraId="75A5FCB1" w14:textId="6844DEFF" w:rsidR="00AA6005" w:rsidRPr="00AA6005" w:rsidRDefault="002B4ABE"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s</w:t>
      </w:r>
      <w:r w:rsidR="00AA6005" w:rsidRPr="00AA6005">
        <w:rPr>
          <w:rFonts w:ascii="Calibri" w:eastAsia="Times New Roman" w:hAnsi="Calibri" w:cs="Calibri"/>
          <w:bCs/>
          <w:color w:val="000000"/>
          <w:kern w:val="1"/>
          <w:lang w:eastAsia="ar-SA"/>
        </w:rPr>
        <w:t xml:space="preserve">porządzenie i kontrola dokumentów odbiorowych zgodnie z uzgodnieniami z Zamawiającym </w:t>
      </w:r>
      <w:r w:rsidR="00AA6005" w:rsidRPr="00AA6005">
        <w:rPr>
          <w:rFonts w:ascii="Calibri" w:eastAsia="Times New Roman" w:hAnsi="Calibri" w:cs="Calibri"/>
          <w:bCs/>
          <w:color w:val="000000"/>
          <w:kern w:val="1"/>
          <w:lang w:eastAsia="ar-SA"/>
        </w:rPr>
        <w:br/>
        <w:t>tj. protokoły częściowego odbioru robót, protokół końcowy odbioru robót, protokół zdawczo-odbiorczy, protokół usunięcia wad i usterek, protokół z przeglądu technicznego, itp.</w:t>
      </w:r>
      <w:r>
        <w:rPr>
          <w:rFonts w:ascii="Calibri" w:eastAsia="Times New Roman" w:hAnsi="Calibri" w:cs="Calibri"/>
          <w:bCs/>
          <w:color w:val="000000"/>
          <w:kern w:val="1"/>
          <w:lang w:eastAsia="ar-SA"/>
        </w:rPr>
        <w:t>;</w:t>
      </w:r>
    </w:p>
    <w:p w14:paraId="7BDC1486" w14:textId="2CA7BAF4" w:rsidR="00AA6005" w:rsidRPr="00AA6005" w:rsidRDefault="002B4ABE"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k</w:t>
      </w:r>
      <w:r w:rsidR="00AA6005" w:rsidRPr="00AA6005">
        <w:rPr>
          <w:rFonts w:ascii="Calibri" w:eastAsia="Times New Roman" w:hAnsi="Calibri" w:cs="Calibri"/>
          <w:bCs/>
          <w:color w:val="000000"/>
          <w:kern w:val="1"/>
          <w:lang w:eastAsia="ar-SA"/>
        </w:rPr>
        <w:t xml:space="preserve">oordynowanie czynności związanych z zawiadomieniem o zakończeniu budowy lub uzyskaniem pozwolenia na użytkowanie oraz sprawdzenie poprawności i kompletności dokumentów przygotowanych przez </w:t>
      </w:r>
      <w:r>
        <w:rPr>
          <w:rFonts w:ascii="Calibri" w:eastAsia="Times New Roman" w:hAnsi="Calibri" w:cs="Calibri"/>
          <w:bCs/>
          <w:color w:val="000000"/>
          <w:kern w:val="1"/>
          <w:lang w:eastAsia="ar-SA"/>
        </w:rPr>
        <w:t>w</w:t>
      </w:r>
      <w:r w:rsidR="00AA6005" w:rsidRPr="00AA6005">
        <w:rPr>
          <w:rFonts w:ascii="Calibri" w:eastAsia="Times New Roman" w:hAnsi="Calibri" w:cs="Calibri"/>
          <w:bCs/>
          <w:color w:val="000000"/>
          <w:kern w:val="1"/>
          <w:lang w:eastAsia="ar-SA"/>
        </w:rPr>
        <w:t>ykonawc</w:t>
      </w:r>
      <w:r>
        <w:rPr>
          <w:rFonts w:ascii="Calibri" w:eastAsia="Times New Roman" w:hAnsi="Calibri" w:cs="Calibri"/>
          <w:bCs/>
          <w:color w:val="000000"/>
          <w:kern w:val="1"/>
          <w:lang w:eastAsia="ar-SA"/>
        </w:rPr>
        <w:t>ów Inwestycji</w:t>
      </w:r>
      <w:r w:rsidR="00AA6005" w:rsidRPr="00AA6005">
        <w:rPr>
          <w:rFonts w:ascii="Calibri" w:eastAsia="Times New Roman" w:hAnsi="Calibri" w:cs="Calibri"/>
          <w:bCs/>
          <w:color w:val="000000"/>
          <w:kern w:val="1"/>
          <w:lang w:eastAsia="ar-SA"/>
        </w:rPr>
        <w:t xml:space="preserve"> niezbędnych do dokonania odbioru inwestycji przez organy administracji  budowlanej</w:t>
      </w:r>
      <w:r>
        <w:rPr>
          <w:rFonts w:ascii="Calibri" w:eastAsia="Times New Roman" w:hAnsi="Calibri" w:cs="Calibri"/>
          <w:bCs/>
          <w:color w:val="000000"/>
          <w:kern w:val="1"/>
          <w:lang w:eastAsia="ar-SA"/>
        </w:rPr>
        <w:t>;</w:t>
      </w:r>
    </w:p>
    <w:p w14:paraId="450C4D31" w14:textId="7AFD15EC" w:rsidR="00AA6005" w:rsidRPr="00AA6005" w:rsidRDefault="002B4ABE"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u</w:t>
      </w:r>
      <w:r w:rsidR="00AA6005" w:rsidRPr="00AA6005">
        <w:rPr>
          <w:rFonts w:ascii="Calibri" w:eastAsia="Times New Roman" w:hAnsi="Calibri" w:cs="Calibri"/>
          <w:bCs/>
          <w:color w:val="000000"/>
          <w:kern w:val="1"/>
          <w:lang w:eastAsia="ar-SA"/>
        </w:rPr>
        <w:t>czestniczenie w kontrolach przeprowadzonych przez organy administracji budowlanej i inne uprawnione organy oraz sprawdzanie realizacji ustaleń i decyzji podjętych podczas tych kontroli</w:t>
      </w:r>
      <w:r>
        <w:rPr>
          <w:rFonts w:ascii="Calibri" w:eastAsia="Times New Roman" w:hAnsi="Calibri" w:cs="Calibri"/>
          <w:bCs/>
          <w:color w:val="000000"/>
          <w:kern w:val="1"/>
          <w:lang w:eastAsia="ar-SA"/>
        </w:rPr>
        <w:t>;</w:t>
      </w:r>
    </w:p>
    <w:p w14:paraId="03FA3C07" w14:textId="3D6B1313" w:rsidR="00AA6005" w:rsidRPr="00AA6005" w:rsidRDefault="002B4ABE"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u</w:t>
      </w:r>
      <w:r w:rsidR="00AA6005" w:rsidRPr="00AA6005">
        <w:rPr>
          <w:rFonts w:ascii="Calibri" w:eastAsia="Times New Roman" w:hAnsi="Calibri" w:cs="Calibri"/>
          <w:bCs/>
          <w:color w:val="000000"/>
          <w:kern w:val="1"/>
          <w:lang w:eastAsia="ar-SA"/>
        </w:rPr>
        <w:t>dział w czynnościach odbioru częściowego, końcowego i przeglądu pogwarancyjnego, wraz z wcześniejszym potwierdzeniem gotowości do odbioru</w:t>
      </w:r>
      <w:r>
        <w:rPr>
          <w:rFonts w:ascii="Calibri" w:eastAsia="Times New Roman" w:hAnsi="Calibri" w:cs="Calibri"/>
          <w:bCs/>
          <w:color w:val="000000"/>
          <w:kern w:val="1"/>
          <w:lang w:eastAsia="ar-SA"/>
        </w:rPr>
        <w:t>;</w:t>
      </w:r>
    </w:p>
    <w:p w14:paraId="31DD893F" w14:textId="352019B1" w:rsidR="00AA6005" w:rsidRPr="00AA6005" w:rsidRDefault="00AA6005" w:rsidP="00A16529">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 xml:space="preserve"> </w:t>
      </w:r>
      <w:r w:rsidR="002B4ABE">
        <w:rPr>
          <w:rFonts w:ascii="Calibri" w:eastAsia="Times New Roman" w:hAnsi="Calibri" w:cs="Calibri"/>
          <w:bCs/>
          <w:color w:val="000000"/>
          <w:kern w:val="1"/>
          <w:lang w:eastAsia="ar-SA"/>
        </w:rPr>
        <w:t>p</w:t>
      </w:r>
      <w:r w:rsidRPr="00AA6005">
        <w:rPr>
          <w:rFonts w:ascii="Calibri" w:eastAsia="Times New Roman" w:hAnsi="Calibri" w:cs="Calibri"/>
          <w:bCs/>
          <w:color w:val="000000"/>
          <w:kern w:val="1"/>
          <w:lang w:eastAsia="ar-SA"/>
        </w:rPr>
        <w:t>otwierdzanie usunięcia wad i usterek</w:t>
      </w:r>
      <w:r w:rsidR="002B4ABE">
        <w:rPr>
          <w:rFonts w:ascii="Calibri" w:eastAsia="Times New Roman" w:hAnsi="Calibri" w:cs="Calibri"/>
          <w:bCs/>
          <w:color w:val="000000"/>
          <w:kern w:val="1"/>
          <w:lang w:eastAsia="ar-SA"/>
        </w:rPr>
        <w:t>;</w:t>
      </w:r>
    </w:p>
    <w:p w14:paraId="1AE71247" w14:textId="2B866508" w:rsidR="00AA6005" w:rsidRPr="00AA6005" w:rsidRDefault="00AA6005" w:rsidP="00AA6005">
      <w:pPr>
        <w:widowControl w:val="0"/>
        <w:numPr>
          <w:ilvl w:val="0"/>
          <w:numId w:val="22"/>
        </w:numPr>
        <w:suppressAutoHyphens/>
        <w:spacing w:after="0" w:line="360" w:lineRule="auto"/>
        <w:ind w:left="567" w:hanging="283"/>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 xml:space="preserve"> </w:t>
      </w:r>
      <w:r w:rsidR="002B4ABE">
        <w:rPr>
          <w:rFonts w:ascii="Calibri" w:eastAsia="Times New Roman" w:hAnsi="Calibri" w:cs="Calibri"/>
          <w:bCs/>
          <w:color w:val="000000"/>
          <w:kern w:val="1"/>
          <w:lang w:eastAsia="ar-SA"/>
        </w:rPr>
        <w:t>u</w:t>
      </w:r>
      <w:r w:rsidRPr="00AA6005">
        <w:rPr>
          <w:rFonts w:ascii="Calibri" w:eastAsia="Times New Roman" w:hAnsi="Calibri" w:cs="Calibri"/>
          <w:bCs/>
          <w:color w:val="000000"/>
          <w:kern w:val="1"/>
          <w:lang w:eastAsia="ar-SA"/>
        </w:rPr>
        <w:t>czestniczenie w rozliczaniu Inwestycji poprzez potwierdzanie procentowego zaawansowania robót przedstawionych w protokołach odbioru robót, każdorazowo dołączanych do faktur przez Wykonawcę.</w:t>
      </w:r>
    </w:p>
    <w:p w14:paraId="2DB4DFD9" w14:textId="2FD2D82A" w:rsidR="00AA6005" w:rsidRPr="00AA6005" w:rsidRDefault="00AA6005" w:rsidP="00AA6005">
      <w:pPr>
        <w:widowControl w:val="0"/>
        <w:suppressAutoHyphens/>
        <w:spacing w:after="0" w:line="360" w:lineRule="auto"/>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1.4 W okresie gwarancji</w:t>
      </w:r>
      <w:r w:rsidR="002B4ABE">
        <w:rPr>
          <w:rFonts w:ascii="Calibri" w:eastAsia="Times New Roman" w:hAnsi="Calibri" w:cs="Calibri"/>
          <w:bCs/>
          <w:color w:val="000000"/>
          <w:kern w:val="1"/>
          <w:lang w:eastAsia="ar-SA"/>
        </w:rPr>
        <w:t xml:space="preserve"> i rękojmi Inwestycji</w:t>
      </w:r>
      <w:r w:rsidRPr="00AA6005">
        <w:rPr>
          <w:rFonts w:ascii="Calibri" w:eastAsia="Times New Roman" w:hAnsi="Calibri" w:cs="Calibri"/>
          <w:bCs/>
          <w:color w:val="000000"/>
          <w:kern w:val="1"/>
          <w:lang w:eastAsia="ar-SA"/>
        </w:rPr>
        <w:t>:</w:t>
      </w:r>
    </w:p>
    <w:p w14:paraId="426F264E" w14:textId="189FEEC0" w:rsidR="00A41FA4" w:rsidRPr="00A41FA4" w:rsidRDefault="002B4ABE" w:rsidP="00A41FA4">
      <w:pPr>
        <w:widowControl w:val="0"/>
        <w:numPr>
          <w:ilvl w:val="0"/>
          <w:numId w:val="23"/>
        </w:numPr>
        <w:suppressAutoHyphens/>
        <w:spacing w:after="0" w:line="360" w:lineRule="auto"/>
        <w:ind w:left="567" w:hanging="283"/>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u</w:t>
      </w:r>
      <w:r w:rsidR="00AA6005" w:rsidRPr="00AA6005">
        <w:rPr>
          <w:rFonts w:ascii="Calibri" w:eastAsia="Times New Roman" w:hAnsi="Calibri" w:cs="Calibri"/>
          <w:bCs/>
          <w:color w:val="000000"/>
          <w:kern w:val="1"/>
          <w:lang w:eastAsia="ar-SA"/>
        </w:rPr>
        <w:t>czestniczenie w corocznych przeglądach technicznych w okresie rękojmi i gwarancji</w:t>
      </w:r>
      <w:r>
        <w:rPr>
          <w:rFonts w:ascii="Calibri" w:eastAsia="Times New Roman" w:hAnsi="Calibri" w:cs="Calibri"/>
          <w:bCs/>
          <w:color w:val="000000"/>
          <w:kern w:val="1"/>
          <w:lang w:eastAsia="ar-SA"/>
        </w:rPr>
        <w:t xml:space="preserve"> (jeżeli takie będą</w:t>
      </w:r>
      <w:r w:rsidR="00A41FA4">
        <w:rPr>
          <w:rFonts w:ascii="Calibri" w:eastAsia="Times New Roman" w:hAnsi="Calibri" w:cs="Calibri"/>
          <w:bCs/>
          <w:color w:val="000000"/>
          <w:kern w:val="1"/>
          <w:lang w:eastAsia="ar-SA"/>
        </w:rPr>
        <w:t xml:space="preserve"> </w:t>
      </w:r>
      <w:r>
        <w:rPr>
          <w:rFonts w:ascii="Calibri" w:eastAsia="Times New Roman" w:hAnsi="Calibri" w:cs="Calibri"/>
          <w:bCs/>
          <w:color w:val="000000"/>
          <w:kern w:val="1"/>
          <w:lang w:eastAsia="ar-SA"/>
        </w:rPr>
        <w:t>miały miejsce)</w:t>
      </w:r>
      <w:r w:rsidR="00AA6005" w:rsidRPr="00AA6005">
        <w:rPr>
          <w:rFonts w:ascii="Calibri" w:eastAsia="Times New Roman" w:hAnsi="Calibri" w:cs="Calibri"/>
          <w:bCs/>
          <w:color w:val="000000"/>
          <w:kern w:val="1"/>
          <w:lang w:eastAsia="ar-SA"/>
        </w:rPr>
        <w:t xml:space="preserve"> oraz</w:t>
      </w:r>
      <w:r w:rsidR="00A41FA4">
        <w:rPr>
          <w:rFonts w:ascii="Calibri" w:eastAsia="Times New Roman" w:hAnsi="Calibri" w:cs="Calibri"/>
          <w:bCs/>
          <w:color w:val="000000"/>
          <w:kern w:val="1"/>
          <w:lang w:eastAsia="ar-SA"/>
        </w:rPr>
        <w:t xml:space="preserve"> w </w:t>
      </w:r>
      <w:r w:rsidR="00AA6005" w:rsidRPr="00AA6005">
        <w:rPr>
          <w:rFonts w:ascii="Calibri" w:eastAsia="Times New Roman" w:hAnsi="Calibri" w:cs="Calibri"/>
          <w:bCs/>
          <w:color w:val="000000"/>
          <w:kern w:val="1"/>
          <w:lang w:eastAsia="ar-SA"/>
        </w:rPr>
        <w:t xml:space="preserve">przypadku ujawnienia się wad </w:t>
      </w:r>
      <w:r>
        <w:rPr>
          <w:rFonts w:ascii="Calibri" w:eastAsia="Times New Roman" w:hAnsi="Calibri" w:cs="Calibri"/>
          <w:bCs/>
          <w:color w:val="000000"/>
          <w:kern w:val="1"/>
          <w:lang w:eastAsia="ar-SA"/>
        </w:rPr>
        <w:t xml:space="preserve">- </w:t>
      </w:r>
      <w:r w:rsidR="00AA6005" w:rsidRPr="00AA6005">
        <w:rPr>
          <w:rFonts w:ascii="Calibri" w:eastAsia="Times New Roman" w:hAnsi="Calibri" w:cs="Calibri"/>
          <w:bCs/>
          <w:color w:val="000000"/>
          <w:kern w:val="1"/>
          <w:lang w:eastAsia="ar-SA"/>
        </w:rPr>
        <w:t>na każde wezwanie Zamawiającego</w:t>
      </w:r>
      <w:r>
        <w:rPr>
          <w:rFonts w:ascii="Calibri" w:eastAsia="Times New Roman" w:hAnsi="Calibri" w:cs="Calibri"/>
          <w:bCs/>
          <w:color w:val="000000"/>
          <w:kern w:val="1"/>
          <w:lang w:eastAsia="ar-SA"/>
        </w:rPr>
        <w:t>;</w:t>
      </w:r>
    </w:p>
    <w:p w14:paraId="7F6A8120" w14:textId="5868578D" w:rsidR="00AA6005" w:rsidRPr="00AA6005" w:rsidRDefault="002B4ABE" w:rsidP="00AA6005">
      <w:pPr>
        <w:widowControl w:val="0"/>
        <w:numPr>
          <w:ilvl w:val="0"/>
          <w:numId w:val="23"/>
        </w:numPr>
        <w:suppressAutoHyphens/>
        <w:spacing w:after="0" w:line="360" w:lineRule="auto"/>
        <w:ind w:left="709" w:hanging="425"/>
        <w:jc w:val="both"/>
        <w:rPr>
          <w:rFonts w:ascii="Calibri" w:eastAsia="Times New Roman" w:hAnsi="Calibri" w:cs="Calibri"/>
          <w:bCs/>
          <w:color w:val="000000"/>
          <w:kern w:val="1"/>
          <w:lang w:eastAsia="ar-SA"/>
        </w:rPr>
      </w:pPr>
      <w:r>
        <w:rPr>
          <w:rFonts w:ascii="Calibri" w:eastAsia="Times New Roman" w:hAnsi="Calibri" w:cs="Calibri"/>
          <w:bCs/>
          <w:color w:val="000000"/>
          <w:kern w:val="1"/>
          <w:lang w:eastAsia="ar-SA"/>
        </w:rPr>
        <w:t>k</w:t>
      </w:r>
      <w:r w:rsidR="00AA6005" w:rsidRPr="00AA6005">
        <w:rPr>
          <w:rFonts w:ascii="Calibri" w:eastAsia="Times New Roman" w:hAnsi="Calibri" w:cs="Calibri"/>
          <w:bCs/>
          <w:color w:val="000000"/>
          <w:kern w:val="1"/>
          <w:lang w:eastAsia="ar-SA"/>
        </w:rPr>
        <w:t>ontrola i potwierdzanie wykonania usunięcia wad</w:t>
      </w:r>
      <w:r>
        <w:rPr>
          <w:rFonts w:ascii="Calibri" w:eastAsia="Times New Roman" w:hAnsi="Calibri" w:cs="Calibri"/>
          <w:bCs/>
          <w:color w:val="000000"/>
          <w:kern w:val="1"/>
          <w:lang w:eastAsia="ar-SA"/>
        </w:rPr>
        <w:t>;</w:t>
      </w:r>
    </w:p>
    <w:p w14:paraId="33E89619" w14:textId="58DF75AE" w:rsidR="00AA6005" w:rsidRPr="00AA6005" w:rsidRDefault="00AA6005" w:rsidP="00AA6005">
      <w:pPr>
        <w:widowControl w:val="0"/>
        <w:numPr>
          <w:ilvl w:val="0"/>
          <w:numId w:val="23"/>
        </w:numPr>
        <w:suppressAutoHyphens/>
        <w:spacing w:after="0" w:line="360" w:lineRule="auto"/>
        <w:ind w:left="567" w:hanging="283"/>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 xml:space="preserve"> </w:t>
      </w:r>
      <w:r w:rsidR="002B4ABE">
        <w:rPr>
          <w:rFonts w:ascii="Calibri" w:eastAsia="Times New Roman" w:hAnsi="Calibri" w:cs="Calibri"/>
          <w:bCs/>
          <w:color w:val="000000"/>
          <w:kern w:val="1"/>
          <w:lang w:eastAsia="ar-SA"/>
        </w:rPr>
        <w:t>u</w:t>
      </w:r>
      <w:r w:rsidRPr="00AA6005">
        <w:rPr>
          <w:rFonts w:ascii="Calibri" w:eastAsia="Times New Roman" w:hAnsi="Calibri" w:cs="Calibri"/>
          <w:bCs/>
          <w:color w:val="000000"/>
          <w:kern w:val="1"/>
          <w:lang w:eastAsia="ar-SA"/>
        </w:rPr>
        <w:t>czestnictwo w przeglądzie pogwarancyjnym, który powinien odbyć się w ostatnim miesiącu trwania gwarancji</w:t>
      </w:r>
      <w:r w:rsidR="002B4ABE">
        <w:rPr>
          <w:rFonts w:ascii="Calibri" w:eastAsia="Times New Roman" w:hAnsi="Calibri" w:cs="Calibri"/>
          <w:bCs/>
          <w:color w:val="000000"/>
          <w:kern w:val="1"/>
          <w:lang w:eastAsia="ar-SA"/>
        </w:rPr>
        <w:t xml:space="preserve"> i rękojmi Inwestycji</w:t>
      </w:r>
      <w:r w:rsidR="002E38B6">
        <w:rPr>
          <w:rFonts w:ascii="Calibri" w:eastAsia="Times New Roman" w:hAnsi="Calibri" w:cs="Calibri"/>
          <w:bCs/>
          <w:color w:val="000000"/>
          <w:kern w:val="1"/>
          <w:lang w:eastAsia="ar-SA"/>
        </w:rPr>
        <w:t xml:space="preserve"> (jeżeli taki będzie miał miejsce)</w:t>
      </w:r>
      <w:r w:rsidR="002B4ABE">
        <w:rPr>
          <w:rFonts w:ascii="Calibri" w:eastAsia="Times New Roman" w:hAnsi="Calibri" w:cs="Calibri"/>
          <w:bCs/>
          <w:color w:val="000000"/>
          <w:kern w:val="1"/>
          <w:lang w:eastAsia="ar-SA"/>
        </w:rPr>
        <w:t>;</w:t>
      </w:r>
    </w:p>
    <w:p w14:paraId="7CD2FF17" w14:textId="5FFE49CE" w:rsidR="00AA6005" w:rsidRDefault="00AA6005" w:rsidP="00AA6005">
      <w:pPr>
        <w:widowControl w:val="0"/>
        <w:numPr>
          <w:ilvl w:val="0"/>
          <w:numId w:val="23"/>
        </w:numPr>
        <w:suppressAutoHyphens/>
        <w:spacing w:after="0" w:line="360" w:lineRule="auto"/>
        <w:ind w:left="567" w:hanging="283"/>
        <w:jc w:val="both"/>
        <w:rPr>
          <w:rFonts w:ascii="Calibri" w:eastAsia="Times New Roman" w:hAnsi="Calibri" w:cs="Calibri"/>
          <w:bCs/>
          <w:color w:val="000000"/>
          <w:kern w:val="1"/>
          <w:lang w:eastAsia="ar-SA"/>
        </w:rPr>
      </w:pPr>
      <w:r w:rsidRPr="00AA6005">
        <w:rPr>
          <w:rFonts w:ascii="Calibri" w:eastAsia="Times New Roman" w:hAnsi="Calibri" w:cs="Calibri"/>
          <w:bCs/>
          <w:color w:val="000000"/>
          <w:kern w:val="1"/>
          <w:lang w:eastAsia="ar-SA"/>
        </w:rPr>
        <w:t xml:space="preserve"> </w:t>
      </w:r>
      <w:r w:rsidR="002B4ABE">
        <w:rPr>
          <w:rFonts w:ascii="Calibri" w:eastAsia="Times New Roman" w:hAnsi="Calibri" w:cs="Calibri"/>
          <w:bCs/>
          <w:color w:val="000000"/>
          <w:kern w:val="1"/>
          <w:lang w:eastAsia="ar-SA"/>
        </w:rPr>
        <w:t>w</w:t>
      </w:r>
      <w:r w:rsidRPr="00AA6005">
        <w:rPr>
          <w:rFonts w:ascii="Calibri" w:eastAsia="Times New Roman" w:hAnsi="Calibri" w:cs="Calibri"/>
          <w:bCs/>
          <w:color w:val="000000"/>
          <w:kern w:val="1"/>
          <w:lang w:eastAsia="ar-SA"/>
        </w:rPr>
        <w:t xml:space="preserve"> przypadku nieusunięcia przez </w:t>
      </w:r>
      <w:r w:rsidR="002B4ABE">
        <w:rPr>
          <w:rFonts w:ascii="Calibri" w:eastAsia="Times New Roman" w:hAnsi="Calibri" w:cs="Calibri"/>
          <w:bCs/>
          <w:color w:val="000000"/>
          <w:kern w:val="1"/>
          <w:lang w:eastAsia="ar-SA"/>
        </w:rPr>
        <w:t>w</w:t>
      </w:r>
      <w:r w:rsidRPr="00AA6005">
        <w:rPr>
          <w:rFonts w:ascii="Calibri" w:eastAsia="Times New Roman" w:hAnsi="Calibri" w:cs="Calibri"/>
          <w:bCs/>
          <w:color w:val="000000"/>
          <w:kern w:val="1"/>
          <w:lang w:eastAsia="ar-SA"/>
        </w:rPr>
        <w:t>ykonawc</w:t>
      </w:r>
      <w:r w:rsidR="002B4ABE">
        <w:rPr>
          <w:rFonts w:ascii="Calibri" w:eastAsia="Times New Roman" w:hAnsi="Calibri" w:cs="Calibri"/>
          <w:bCs/>
          <w:color w:val="000000"/>
          <w:kern w:val="1"/>
          <w:lang w:eastAsia="ar-SA"/>
        </w:rPr>
        <w:t>ów Inwestycji</w:t>
      </w:r>
      <w:r w:rsidRPr="00AA6005">
        <w:rPr>
          <w:rFonts w:ascii="Calibri" w:eastAsia="Times New Roman" w:hAnsi="Calibri" w:cs="Calibri"/>
          <w:bCs/>
          <w:color w:val="000000"/>
          <w:kern w:val="1"/>
          <w:lang w:eastAsia="ar-SA"/>
        </w:rPr>
        <w:t xml:space="preserve"> wad stwierdzonych w okresie rękojmi i gwarancji, Inspektor nadzoru inwestorskiego nadzoruje wykonanie tych robót i ich odbiór przez innego </w:t>
      </w:r>
      <w:r w:rsidR="002B4ABE">
        <w:rPr>
          <w:rFonts w:ascii="Calibri" w:eastAsia="Times New Roman" w:hAnsi="Calibri" w:cs="Calibri"/>
          <w:bCs/>
          <w:color w:val="000000"/>
          <w:kern w:val="1"/>
          <w:lang w:eastAsia="ar-SA"/>
        </w:rPr>
        <w:t>w</w:t>
      </w:r>
      <w:r w:rsidRPr="00AA6005">
        <w:rPr>
          <w:rFonts w:ascii="Calibri" w:eastAsia="Times New Roman" w:hAnsi="Calibri" w:cs="Calibri"/>
          <w:bCs/>
          <w:color w:val="000000"/>
          <w:kern w:val="1"/>
          <w:lang w:eastAsia="ar-SA"/>
        </w:rPr>
        <w:t>ykonawcę.</w:t>
      </w:r>
    </w:p>
    <w:p w14:paraId="60DD1EFB" w14:textId="77777777" w:rsidR="00A16529" w:rsidRPr="00AA6005" w:rsidRDefault="00A16529" w:rsidP="00A41FA4">
      <w:pPr>
        <w:widowControl w:val="0"/>
        <w:suppressAutoHyphens/>
        <w:spacing w:after="0" w:line="360" w:lineRule="auto"/>
        <w:jc w:val="both"/>
        <w:rPr>
          <w:rFonts w:ascii="Calibri" w:eastAsia="Times New Roman" w:hAnsi="Calibri" w:cs="Calibri"/>
          <w:bCs/>
          <w:color w:val="000000"/>
          <w:kern w:val="1"/>
          <w:lang w:eastAsia="ar-SA"/>
        </w:rPr>
      </w:pPr>
    </w:p>
    <w:p w14:paraId="45911688" w14:textId="0D403558" w:rsidR="00AA6005" w:rsidRPr="00AA6005" w:rsidRDefault="00AA6005" w:rsidP="00AA6005">
      <w:pPr>
        <w:widowControl w:val="0"/>
        <w:suppressAutoHyphens/>
        <w:spacing w:after="0" w:line="360" w:lineRule="auto"/>
        <w:ind w:left="142" w:hanging="15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2. Inspektor nie jest upoważniony do wydawania </w:t>
      </w:r>
      <w:r w:rsidR="002B4ABE">
        <w:rPr>
          <w:rFonts w:ascii="Calibri" w:eastAsia="Lucida Sans Unicode" w:hAnsi="Calibri" w:cs="Calibri"/>
          <w:kern w:val="1"/>
          <w:lang w:eastAsia="hi-IN" w:bidi="hi-IN"/>
        </w:rPr>
        <w:t>w</w:t>
      </w:r>
      <w:r w:rsidRPr="00AA6005">
        <w:rPr>
          <w:rFonts w:ascii="Calibri" w:eastAsia="Lucida Sans Unicode" w:hAnsi="Calibri" w:cs="Calibri"/>
          <w:kern w:val="1"/>
          <w:lang w:eastAsia="hi-IN" w:bidi="hi-IN"/>
        </w:rPr>
        <w:t>ykonawc</w:t>
      </w:r>
      <w:r w:rsidR="002B4ABE">
        <w:rPr>
          <w:rFonts w:ascii="Calibri" w:eastAsia="Lucida Sans Unicode" w:hAnsi="Calibri" w:cs="Calibri"/>
          <w:kern w:val="1"/>
          <w:lang w:eastAsia="hi-IN" w:bidi="hi-IN"/>
        </w:rPr>
        <w:t>om</w:t>
      </w:r>
      <w:r w:rsidRPr="00AA6005">
        <w:rPr>
          <w:rFonts w:ascii="Calibri" w:eastAsia="Lucida Sans Unicode" w:hAnsi="Calibri" w:cs="Calibri"/>
          <w:kern w:val="1"/>
          <w:lang w:eastAsia="hi-IN" w:bidi="hi-IN"/>
        </w:rPr>
        <w:t xml:space="preserve"> robót budowlanych polecenia wykonania  robót dodatkowych lub zamiennych.</w:t>
      </w:r>
    </w:p>
    <w:p w14:paraId="6A1A3EF0" w14:textId="268826A7" w:rsidR="00AA6005" w:rsidRPr="00AA6005" w:rsidRDefault="00AA6005" w:rsidP="00AA6005">
      <w:pPr>
        <w:widowControl w:val="0"/>
        <w:suppressAutoHyphens/>
        <w:spacing w:after="0" w:line="360" w:lineRule="auto"/>
        <w:ind w:left="142" w:hanging="15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3. </w:t>
      </w:r>
      <w:r w:rsidR="002243B7">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 xml:space="preserve"> jest odpowiedzialny za szkody poniesione przez Zamawiającego wskutek niewykonania albo nienależytego wykonania przez Inspektora obowiązków wynikających z niniejszej </w:t>
      </w:r>
      <w:r w:rsidR="002243B7">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mowy.</w:t>
      </w:r>
    </w:p>
    <w:p w14:paraId="0BED6DBC" w14:textId="77777777"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p>
    <w:p w14:paraId="2E977208" w14:textId="78A0D3AA" w:rsidR="00AA6005" w:rsidRPr="00AA6005" w:rsidRDefault="00AA6005" w:rsidP="00AA6005">
      <w:pPr>
        <w:widowControl w:val="0"/>
        <w:suppressAutoHyphens/>
        <w:spacing w:after="0" w:line="360" w:lineRule="auto"/>
        <w:jc w:val="center"/>
        <w:rPr>
          <w:rFonts w:ascii="Calibri" w:eastAsia="Lucida Sans Unicode" w:hAnsi="Calibri" w:cs="Calibri"/>
          <w:color w:val="000000"/>
          <w:kern w:val="1"/>
          <w:lang w:eastAsia="hi-IN" w:bidi="hi-IN"/>
        </w:rPr>
      </w:pPr>
      <w:r w:rsidRPr="00AA6005">
        <w:rPr>
          <w:rFonts w:ascii="Calibri" w:eastAsia="Lucida Sans Unicode" w:hAnsi="Calibri" w:cs="Calibri"/>
          <w:b/>
          <w:kern w:val="1"/>
          <w:lang w:eastAsia="hi-IN" w:bidi="hi-IN"/>
        </w:rPr>
        <w:t>§ 3</w:t>
      </w:r>
      <w:r w:rsidR="002B4ABE">
        <w:rPr>
          <w:rFonts w:ascii="Calibri" w:eastAsia="Lucida Sans Unicode" w:hAnsi="Calibri" w:cs="Calibri"/>
          <w:b/>
          <w:kern w:val="1"/>
          <w:lang w:eastAsia="hi-IN" w:bidi="hi-IN"/>
        </w:rPr>
        <w:t>.</w:t>
      </w:r>
    </w:p>
    <w:p w14:paraId="02FE613F" w14:textId="0ADBDA13" w:rsidR="00AA6005" w:rsidRPr="00AA6005" w:rsidRDefault="00AA6005" w:rsidP="00AA6005">
      <w:pPr>
        <w:widowControl w:val="0"/>
        <w:suppressAutoHyphens/>
        <w:spacing w:after="0" w:line="360" w:lineRule="auto"/>
        <w:ind w:left="277" w:hanging="265"/>
        <w:jc w:val="both"/>
        <w:rPr>
          <w:rFonts w:ascii="Calibri" w:eastAsia="Times New Roman" w:hAnsi="Calibri" w:cs="Calibri"/>
          <w:color w:val="000000"/>
          <w:kern w:val="1"/>
          <w:lang w:eastAsia="ar-SA"/>
        </w:rPr>
      </w:pPr>
      <w:r w:rsidRPr="00AA6005">
        <w:rPr>
          <w:rFonts w:ascii="Calibri" w:eastAsia="Lucida Sans Unicode" w:hAnsi="Calibri" w:cs="Calibri"/>
          <w:color w:val="000000"/>
          <w:kern w:val="1"/>
          <w:lang w:eastAsia="hi-IN" w:bidi="hi-IN"/>
        </w:rPr>
        <w:t>1. W</w:t>
      </w:r>
      <w:r w:rsidRPr="00AA6005">
        <w:rPr>
          <w:rFonts w:ascii="Calibri" w:eastAsia="Times New Roman" w:hAnsi="Calibri" w:cs="Calibri"/>
          <w:color w:val="000000"/>
          <w:kern w:val="1"/>
          <w:lang w:eastAsia="ar-SA"/>
        </w:rPr>
        <w:t xml:space="preserve"> trakcie realizacji robót przez </w:t>
      </w:r>
      <w:r w:rsidR="002B4ABE">
        <w:rPr>
          <w:rFonts w:ascii="Calibri" w:eastAsia="Times New Roman" w:hAnsi="Calibri" w:cs="Calibri"/>
          <w:color w:val="000000"/>
          <w:kern w:val="1"/>
          <w:lang w:eastAsia="ar-SA"/>
        </w:rPr>
        <w:t>w</w:t>
      </w:r>
      <w:r w:rsidRPr="00AA6005">
        <w:rPr>
          <w:rFonts w:ascii="Calibri" w:eastAsia="Times New Roman" w:hAnsi="Calibri" w:cs="Calibri"/>
          <w:color w:val="000000"/>
          <w:kern w:val="1"/>
          <w:lang w:eastAsia="ar-SA"/>
        </w:rPr>
        <w:t>ykonawc</w:t>
      </w:r>
      <w:r w:rsidR="002B4ABE">
        <w:rPr>
          <w:rFonts w:ascii="Calibri" w:eastAsia="Times New Roman" w:hAnsi="Calibri" w:cs="Calibri"/>
          <w:color w:val="000000"/>
          <w:kern w:val="1"/>
          <w:lang w:eastAsia="ar-SA"/>
        </w:rPr>
        <w:t>ów Inwestycji</w:t>
      </w:r>
      <w:r w:rsidRPr="00AA6005">
        <w:rPr>
          <w:rFonts w:ascii="Calibri" w:eastAsia="Times New Roman" w:hAnsi="Calibri" w:cs="Calibri"/>
          <w:color w:val="000000"/>
          <w:kern w:val="1"/>
          <w:lang w:eastAsia="ar-SA"/>
        </w:rPr>
        <w:t xml:space="preserve">, bieżącą kontrolę wykonania robót </w:t>
      </w:r>
      <w:r w:rsidRPr="00AA6005">
        <w:rPr>
          <w:rFonts w:ascii="Calibri" w:eastAsia="Times New Roman" w:hAnsi="Calibri" w:cs="Calibri"/>
          <w:kern w:val="1"/>
          <w:lang w:eastAsia="ar-SA"/>
        </w:rPr>
        <w:t xml:space="preserve">Inspektor </w:t>
      </w:r>
      <w:r w:rsidRPr="00AA6005">
        <w:rPr>
          <w:rFonts w:ascii="Calibri" w:eastAsia="Times New Roman" w:hAnsi="Calibri" w:cs="Calibri"/>
          <w:bCs/>
          <w:kern w:val="1"/>
          <w:lang w:eastAsia="ar-SA"/>
        </w:rPr>
        <w:t xml:space="preserve">będzie wykonywał minimum </w:t>
      </w:r>
      <w:r w:rsidR="00091B76">
        <w:rPr>
          <w:rFonts w:ascii="Calibri" w:eastAsia="Times New Roman" w:hAnsi="Calibri" w:cs="Calibri"/>
          <w:bCs/>
          <w:kern w:val="1"/>
          <w:lang w:eastAsia="ar-SA"/>
        </w:rPr>
        <w:t>3</w:t>
      </w:r>
      <w:r w:rsidRPr="00AA6005">
        <w:rPr>
          <w:rFonts w:ascii="Calibri" w:eastAsia="Times New Roman" w:hAnsi="Calibri" w:cs="Calibri"/>
          <w:bCs/>
          <w:kern w:val="1"/>
          <w:lang w:eastAsia="ar-SA"/>
        </w:rPr>
        <w:t xml:space="preserve"> razy w tygodniu w trakcie prowadzenia robót</w:t>
      </w:r>
      <w:r w:rsidRPr="00AA6005">
        <w:rPr>
          <w:rFonts w:ascii="Calibri" w:eastAsia="Times New Roman" w:hAnsi="Calibri" w:cs="Calibri"/>
          <w:kern w:val="1"/>
          <w:lang w:eastAsia="ar-SA"/>
        </w:rPr>
        <w:t>, tak aby była zap</w:t>
      </w:r>
      <w:r w:rsidRPr="00AA6005">
        <w:rPr>
          <w:rFonts w:ascii="Calibri" w:eastAsia="Times New Roman" w:hAnsi="Calibri" w:cs="Calibri"/>
          <w:color w:val="000000"/>
          <w:kern w:val="1"/>
          <w:lang w:eastAsia="ar-SA"/>
        </w:rPr>
        <w:t xml:space="preserve">ewniona skuteczność </w:t>
      </w:r>
      <w:r w:rsidRPr="00AA6005">
        <w:rPr>
          <w:rFonts w:ascii="Calibri" w:eastAsia="Times New Roman" w:hAnsi="Calibri" w:cs="Calibri"/>
          <w:color w:val="000000"/>
          <w:kern w:val="1"/>
          <w:lang w:eastAsia="ar-SA"/>
        </w:rPr>
        <w:lastRenderedPageBreak/>
        <w:t xml:space="preserve">nadzoru, za wyjątkiem przestoju w robotach, gdzie częstotliwość pobytu można ograniczyć do niezbędnego minimum, </w:t>
      </w:r>
      <w:r w:rsidR="002243B7">
        <w:rPr>
          <w:rFonts w:ascii="Calibri" w:eastAsia="Times New Roman" w:hAnsi="Calibri" w:cs="Calibri"/>
          <w:color w:val="000000"/>
          <w:lang w:eastAsia="ar-SA"/>
        </w:rPr>
        <w:t xml:space="preserve">a także z zastrzeżeniem </w:t>
      </w:r>
      <w:r w:rsidR="002243B7">
        <w:rPr>
          <w:rFonts w:ascii="Calibri" w:eastAsia="Times New Roman" w:hAnsi="Calibri" w:cs="Calibri"/>
          <w:color w:val="000000"/>
          <w:kern w:val="1"/>
          <w:lang w:eastAsia="ar-SA"/>
        </w:rPr>
        <w:t xml:space="preserve">konieczności </w:t>
      </w:r>
      <w:r w:rsidRPr="00AA6005">
        <w:rPr>
          <w:rFonts w:ascii="Calibri" w:eastAsia="Times New Roman" w:hAnsi="Calibri" w:cs="Calibri"/>
          <w:color w:val="000000"/>
          <w:kern w:val="1"/>
          <w:lang w:eastAsia="ar-SA"/>
        </w:rPr>
        <w:t xml:space="preserve"> zawezwania</w:t>
      </w:r>
      <w:r w:rsidR="002B4ABE">
        <w:rPr>
          <w:rFonts w:ascii="Calibri" w:eastAsia="Times New Roman" w:hAnsi="Calibri" w:cs="Calibri"/>
          <w:color w:val="000000"/>
          <w:kern w:val="1"/>
          <w:lang w:eastAsia="ar-SA"/>
        </w:rPr>
        <w:t xml:space="preserve"> Inspektora</w:t>
      </w:r>
      <w:r w:rsidRPr="00AA6005">
        <w:rPr>
          <w:rFonts w:ascii="Calibri" w:eastAsia="Times New Roman" w:hAnsi="Calibri" w:cs="Calibri"/>
          <w:color w:val="000000"/>
          <w:kern w:val="1"/>
          <w:lang w:eastAsia="ar-SA"/>
        </w:rPr>
        <w:t xml:space="preserve"> przez kierownika budowy.</w:t>
      </w:r>
    </w:p>
    <w:p w14:paraId="73E5542C" w14:textId="77777777" w:rsidR="00AA6005" w:rsidRPr="00AA6005" w:rsidRDefault="00AA6005" w:rsidP="00AA6005">
      <w:pPr>
        <w:widowControl w:val="0"/>
        <w:suppressAutoHyphens/>
        <w:spacing w:after="0" w:line="360" w:lineRule="auto"/>
        <w:ind w:left="277" w:hanging="265"/>
        <w:jc w:val="both"/>
        <w:rPr>
          <w:rFonts w:ascii="Calibri" w:eastAsia="Lucida Sans Unicode" w:hAnsi="Calibri" w:cs="Calibri"/>
          <w:kern w:val="1"/>
          <w:lang w:eastAsia="hi-IN" w:bidi="hi-IN"/>
        </w:rPr>
      </w:pPr>
      <w:r w:rsidRPr="00AA6005">
        <w:rPr>
          <w:rFonts w:ascii="Calibri" w:eastAsia="Times New Roman" w:hAnsi="Calibri" w:cs="Calibri"/>
          <w:color w:val="000000"/>
          <w:kern w:val="1"/>
          <w:lang w:eastAsia="ar-SA"/>
        </w:rPr>
        <w:t>2. W uzasadnionych okolicznościach Zamawiający lub kierownik budowy mogą wezwać Inspektora do podjęcia czynności na terenie budowy bądź w siedzibie Zamawiającego</w:t>
      </w:r>
      <w:r w:rsidRPr="00AA6005">
        <w:rPr>
          <w:rFonts w:ascii="Calibri" w:eastAsia="Lucida Sans Unicode" w:hAnsi="Calibri" w:cs="Calibri"/>
          <w:color w:val="000000"/>
          <w:kern w:val="1"/>
          <w:lang w:eastAsia="hi-IN" w:bidi="hi-IN"/>
        </w:rPr>
        <w:t>.</w:t>
      </w:r>
    </w:p>
    <w:p w14:paraId="3FDB1539" w14:textId="77777777" w:rsidR="00AA6005" w:rsidRPr="00AA6005" w:rsidRDefault="00AA6005" w:rsidP="00AA6005">
      <w:pPr>
        <w:widowControl w:val="0"/>
        <w:suppressAutoHyphens/>
        <w:spacing w:after="0" w:line="360" w:lineRule="auto"/>
        <w:ind w:left="-12"/>
        <w:jc w:val="both"/>
        <w:rPr>
          <w:rFonts w:ascii="Calibri" w:eastAsia="Lucida Sans Unicode" w:hAnsi="Calibri" w:cs="Calibri"/>
          <w:kern w:val="1"/>
          <w:lang w:eastAsia="hi-IN" w:bidi="hi-IN"/>
        </w:rPr>
      </w:pPr>
    </w:p>
    <w:p w14:paraId="52C9F237" w14:textId="7CFC8640"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4</w:t>
      </w:r>
      <w:r w:rsidR="001C23AD">
        <w:rPr>
          <w:rFonts w:ascii="Calibri" w:eastAsia="Lucida Sans Unicode" w:hAnsi="Calibri" w:cs="Calibri"/>
          <w:b/>
          <w:kern w:val="1"/>
          <w:lang w:eastAsia="hi-IN" w:bidi="hi-IN"/>
        </w:rPr>
        <w:t>.</w:t>
      </w:r>
    </w:p>
    <w:p w14:paraId="285DFEE6" w14:textId="5A04B42D" w:rsidR="00AA6005" w:rsidRPr="00AA6005" w:rsidRDefault="00AA6005" w:rsidP="00AA6005">
      <w:pPr>
        <w:widowControl w:val="0"/>
        <w:suppressAutoHyphens/>
        <w:spacing w:after="0" w:line="360" w:lineRule="auto"/>
        <w:ind w:left="285" w:hanging="285"/>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1. </w:t>
      </w:r>
      <w:r w:rsidR="002243B7">
        <w:rPr>
          <w:rFonts w:ascii="Calibri" w:eastAsia="Lucida Sans Unicode" w:hAnsi="Calibri" w:cs="Calibri"/>
          <w:kern w:val="1"/>
          <w:lang w:eastAsia="hi-IN" w:bidi="hi-IN"/>
        </w:rPr>
        <w:t xml:space="preserve">Wykonawca i poszczególni </w:t>
      </w:r>
      <w:r w:rsidRPr="00AA6005">
        <w:rPr>
          <w:rFonts w:ascii="Calibri" w:eastAsia="Lucida Sans Unicode" w:hAnsi="Calibri" w:cs="Calibri"/>
          <w:kern w:val="1"/>
          <w:lang w:eastAsia="hi-IN" w:bidi="hi-IN"/>
        </w:rPr>
        <w:t>Inspektor</w:t>
      </w:r>
      <w:r w:rsidR="002243B7">
        <w:rPr>
          <w:rFonts w:ascii="Calibri" w:eastAsia="Lucida Sans Unicode" w:hAnsi="Calibri" w:cs="Calibri"/>
          <w:kern w:val="1"/>
          <w:lang w:eastAsia="hi-IN" w:bidi="hi-IN"/>
        </w:rPr>
        <w:t>zy</w:t>
      </w:r>
      <w:r w:rsidRPr="00AA6005">
        <w:rPr>
          <w:rFonts w:ascii="Calibri" w:eastAsia="Lucida Sans Unicode" w:hAnsi="Calibri" w:cs="Calibri"/>
          <w:kern w:val="1"/>
          <w:lang w:eastAsia="hi-IN" w:bidi="hi-IN"/>
        </w:rPr>
        <w:t xml:space="preserve"> </w:t>
      </w:r>
      <w:r w:rsidR="001C23AD">
        <w:rPr>
          <w:rFonts w:ascii="Calibri" w:eastAsia="Lucida Sans Unicode" w:hAnsi="Calibri" w:cs="Calibri"/>
          <w:kern w:val="1"/>
          <w:lang w:eastAsia="hi-IN" w:bidi="hi-IN"/>
        </w:rPr>
        <w:t xml:space="preserve">zobowiązani są </w:t>
      </w:r>
      <w:r w:rsidRPr="00AA6005">
        <w:rPr>
          <w:rFonts w:ascii="Calibri" w:eastAsia="Lucida Sans Unicode" w:hAnsi="Calibri" w:cs="Calibri"/>
          <w:kern w:val="1"/>
          <w:lang w:eastAsia="hi-IN" w:bidi="hi-IN"/>
        </w:rPr>
        <w:t xml:space="preserve">powiadamiać Zamawiającego o wszystkich poczynaniach mających związek z pełnieniem nadzoru nad realizacją </w:t>
      </w:r>
      <w:r w:rsidR="001C23AD">
        <w:rPr>
          <w:rFonts w:ascii="Calibri" w:eastAsia="Lucida Sans Unicode" w:hAnsi="Calibri" w:cs="Calibri"/>
          <w:kern w:val="1"/>
          <w:lang w:eastAsia="hi-IN" w:bidi="hi-IN"/>
        </w:rPr>
        <w:t>I</w:t>
      </w:r>
      <w:r w:rsidRPr="00AA6005">
        <w:rPr>
          <w:rFonts w:ascii="Calibri" w:eastAsia="Lucida Sans Unicode" w:hAnsi="Calibri" w:cs="Calibri"/>
          <w:kern w:val="1"/>
          <w:lang w:eastAsia="hi-IN" w:bidi="hi-IN"/>
        </w:rPr>
        <w:t>nwestycji.</w:t>
      </w:r>
    </w:p>
    <w:p w14:paraId="17EFE306" w14:textId="01810375" w:rsidR="00AA6005" w:rsidRPr="00091B76" w:rsidRDefault="00AA6005" w:rsidP="00091B76">
      <w:pPr>
        <w:widowControl w:val="0"/>
        <w:suppressAutoHyphens/>
        <w:spacing w:after="0" w:line="360" w:lineRule="auto"/>
        <w:ind w:left="285" w:hanging="285"/>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2. </w:t>
      </w:r>
      <w:r w:rsidR="002243B7">
        <w:rPr>
          <w:rFonts w:ascii="Calibri" w:eastAsia="Lucida Sans Unicode" w:hAnsi="Calibri" w:cs="Calibri"/>
          <w:kern w:val="1"/>
          <w:lang w:eastAsia="hi-IN" w:bidi="hi-IN"/>
        </w:rPr>
        <w:t xml:space="preserve">Wykonawca i poszczególni </w:t>
      </w:r>
      <w:r w:rsidRPr="00AA6005">
        <w:rPr>
          <w:rFonts w:ascii="Calibri" w:eastAsia="Lucida Sans Unicode" w:hAnsi="Calibri" w:cs="Calibri"/>
          <w:kern w:val="1"/>
          <w:lang w:eastAsia="hi-IN" w:bidi="hi-IN"/>
        </w:rPr>
        <w:t>Inspektor</w:t>
      </w:r>
      <w:r w:rsidR="002243B7">
        <w:rPr>
          <w:rFonts w:ascii="Calibri" w:eastAsia="Lucida Sans Unicode" w:hAnsi="Calibri" w:cs="Calibri"/>
          <w:kern w:val="1"/>
          <w:lang w:eastAsia="hi-IN" w:bidi="hi-IN"/>
        </w:rPr>
        <w:t>zy</w:t>
      </w:r>
      <w:r w:rsidRPr="00AA6005">
        <w:rPr>
          <w:rFonts w:ascii="Calibri" w:eastAsia="Lucida Sans Unicode" w:hAnsi="Calibri" w:cs="Calibri"/>
          <w:kern w:val="1"/>
          <w:lang w:eastAsia="hi-IN" w:bidi="hi-IN"/>
        </w:rPr>
        <w:t xml:space="preserve"> zobowiązuj</w:t>
      </w:r>
      <w:r w:rsidR="002243B7">
        <w:rPr>
          <w:rFonts w:ascii="Calibri" w:eastAsia="Lucida Sans Unicode" w:hAnsi="Calibri" w:cs="Calibri"/>
          <w:kern w:val="1"/>
          <w:lang w:eastAsia="hi-IN" w:bidi="hi-IN"/>
        </w:rPr>
        <w:t>ą</w:t>
      </w:r>
      <w:r w:rsidRPr="00AA6005">
        <w:rPr>
          <w:rFonts w:ascii="Calibri" w:eastAsia="Lucida Sans Unicode" w:hAnsi="Calibri" w:cs="Calibri"/>
          <w:kern w:val="1"/>
          <w:lang w:eastAsia="hi-IN" w:bidi="hi-IN"/>
        </w:rPr>
        <w:t xml:space="preserve"> się zawiadamiać Zamawiającego niezwłocznie o zaistniałych na budowie nieprawidłowościach, problemach lub zaistniałych ryzykach jakościowych czy terminowych.</w:t>
      </w:r>
    </w:p>
    <w:p w14:paraId="68E51CCB" w14:textId="59725E08"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bCs/>
          <w:kern w:val="1"/>
          <w:lang w:eastAsia="hi-IN" w:bidi="hi-IN"/>
        </w:rPr>
        <w:t>§ 5</w:t>
      </w:r>
      <w:r w:rsidR="001C23AD">
        <w:rPr>
          <w:rFonts w:ascii="Calibri" w:eastAsia="Lucida Sans Unicode" w:hAnsi="Calibri" w:cs="Calibri"/>
          <w:b/>
          <w:bCs/>
          <w:kern w:val="1"/>
          <w:lang w:eastAsia="hi-IN" w:bidi="hi-IN"/>
        </w:rPr>
        <w:t>.</w:t>
      </w:r>
    </w:p>
    <w:p w14:paraId="388E79C1" w14:textId="7E3217AB"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1. </w:t>
      </w:r>
      <w:r w:rsidR="002243B7">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jest zobowiązany do informowania Zamawiającego na piśmie o niezbędności wykonania robót dodatkowych lub zamiennych nie uwzględnionych w Umowie zawartej pomiędzy Zamawiającym a </w:t>
      </w:r>
      <w:r w:rsidR="00165232">
        <w:rPr>
          <w:rFonts w:ascii="Calibri" w:eastAsia="Lucida Sans Unicode" w:hAnsi="Calibri" w:cs="Calibri"/>
          <w:kern w:val="1"/>
          <w:lang w:eastAsia="hi-IN" w:bidi="hi-IN"/>
        </w:rPr>
        <w:t>w</w:t>
      </w:r>
      <w:r w:rsidRPr="00AA6005">
        <w:rPr>
          <w:rFonts w:ascii="Calibri" w:eastAsia="Lucida Sans Unicode" w:hAnsi="Calibri" w:cs="Calibri"/>
          <w:kern w:val="1"/>
          <w:lang w:eastAsia="hi-IN" w:bidi="hi-IN"/>
        </w:rPr>
        <w:t>ykonawc</w:t>
      </w:r>
      <w:r w:rsidR="00165232">
        <w:rPr>
          <w:rFonts w:ascii="Calibri" w:eastAsia="Lucida Sans Unicode" w:hAnsi="Calibri" w:cs="Calibri"/>
          <w:kern w:val="1"/>
          <w:lang w:eastAsia="hi-IN" w:bidi="hi-IN"/>
        </w:rPr>
        <w:t>ami Inwestycji</w:t>
      </w:r>
      <w:r w:rsidRPr="00AA6005">
        <w:rPr>
          <w:rFonts w:ascii="Calibri" w:eastAsia="Lucida Sans Unicode" w:hAnsi="Calibri" w:cs="Calibri"/>
          <w:kern w:val="1"/>
          <w:lang w:eastAsia="hi-IN" w:bidi="hi-IN"/>
        </w:rPr>
        <w:t>, bądź o konieczności zrezygnowania z określonych robót, jeżeli jest to niezbędne lub uzasadnione w świetle obowiązujących przepisów prawa lub zasad wiedzy technicznej.</w:t>
      </w:r>
    </w:p>
    <w:p w14:paraId="4CE1AB11" w14:textId="6A6D50B6"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2. Jeżeli w trakcie wykonywania robót budowlanych zajdzie konieczność natychmiastowego przeprowadzenia robót zapobiegawczych lub zabezpieczających, mających na celu uniknięcie, minimalizację lub usunięcie</w:t>
      </w:r>
      <w:r w:rsidR="00A16529">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zagrożenia</w:t>
      </w:r>
      <w:r w:rsidR="00A16529">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 xml:space="preserve">dla życia lub zdrowia albo zagrożenia wystąpienia szkody w mieniu w znacznych rozmiarach, Inspektor jest upoważniony do zlecenia </w:t>
      </w:r>
      <w:r w:rsidR="00165232">
        <w:rPr>
          <w:rFonts w:ascii="Calibri" w:eastAsia="Lucida Sans Unicode" w:hAnsi="Calibri" w:cs="Calibri"/>
          <w:kern w:val="1"/>
          <w:lang w:eastAsia="hi-IN" w:bidi="hi-IN"/>
        </w:rPr>
        <w:t>w</w:t>
      </w:r>
      <w:r w:rsidRPr="00AA6005">
        <w:rPr>
          <w:rFonts w:ascii="Calibri" w:eastAsia="Lucida Sans Unicode" w:hAnsi="Calibri" w:cs="Calibri"/>
          <w:kern w:val="1"/>
          <w:lang w:eastAsia="hi-IN" w:bidi="hi-IN"/>
        </w:rPr>
        <w:t>ykonawc</w:t>
      </w:r>
      <w:r w:rsidR="00165232">
        <w:rPr>
          <w:rFonts w:ascii="Calibri" w:eastAsia="Lucida Sans Unicode" w:hAnsi="Calibri" w:cs="Calibri"/>
          <w:kern w:val="1"/>
          <w:lang w:eastAsia="hi-IN" w:bidi="hi-IN"/>
        </w:rPr>
        <w:t xml:space="preserve">om Inwestycji </w:t>
      </w:r>
      <w:r w:rsidRPr="00AA6005">
        <w:rPr>
          <w:rFonts w:ascii="Calibri" w:eastAsia="Lucida Sans Unicode" w:hAnsi="Calibri" w:cs="Calibri"/>
          <w:kern w:val="1"/>
          <w:lang w:eastAsia="hi-IN" w:bidi="hi-IN"/>
        </w:rPr>
        <w:t xml:space="preserve"> realizacji takich robót. W takim przypadku Inspektor zobowiązany jest do dokonania stosownego wpisu do dziennika budowy oraz niezwłocznego zgłoszenia tego faktu na piśmie Zamawiającemu.</w:t>
      </w:r>
    </w:p>
    <w:p w14:paraId="086C8FBC" w14:textId="64AF543B"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3. </w:t>
      </w:r>
      <w:r w:rsidR="002243B7">
        <w:rPr>
          <w:rFonts w:ascii="Calibri" w:eastAsia="Lucida Sans Unicode" w:hAnsi="Calibri" w:cs="Calibri"/>
          <w:kern w:val="1"/>
          <w:lang w:eastAsia="hi-IN" w:bidi="hi-IN"/>
        </w:rPr>
        <w:t xml:space="preserve">Wykonawcy </w:t>
      </w:r>
      <w:r w:rsidRPr="00AA6005">
        <w:rPr>
          <w:rFonts w:ascii="Calibri" w:eastAsia="Lucida Sans Unicode" w:hAnsi="Calibri" w:cs="Calibri"/>
          <w:kern w:val="1"/>
          <w:lang w:eastAsia="hi-IN" w:bidi="hi-IN"/>
        </w:rPr>
        <w:t xml:space="preserve">w trakcie wykonania zamówienia przysługuje prawo wymiany personelu delegowanego do wykonania zamówienia, za pisemną zgodą Zamawiającego. W przypadku zmiany personelu, </w:t>
      </w:r>
      <w:r w:rsidR="002243B7">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wskaże osobę, o takich samych lub wyższych kwalifikacjach jak osoba zastępowana.</w:t>
      </w:r>
    </w:p>
    <w:p w14:paraId="47D2C9A2" w14:textId="56390119"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4. </w:t>
      </w:r>
      <w:r w:rsidR="002243B7">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zobowiązany jest do zatrudnienia takiej ilości pracowników lub współpracowników o właściwych kwalifikacjach, by zapewnić prawidłową, sprawną i terminową realizację usług objętych przedmiotem zamówienia. Pracownicy lub współpracownicy </w:t>
      </w:r>
      <w:r w:rsidR="002243B7">
        <w:rPr>
          <w:rFonts w:ascii="Calibri" w:eastAsia="Lucida Sans Unicode" w:hAnsi="Calibri" w:cs="Calibri"/>
          <w:kern w:val="1"/>
          <w:lang w:eastAsia="hi-IN" w:bidi="hi-IN"/>
        </w:rPr>
        <w:t xml:space="preserve">Wykonawcy </w:t>
      </w:r>
      <w:r w:rsidRPr="00AA6005">
        <w:rPr>
          <w:rFonts w:ascii="Calibri" w:eastAsia="Lucida Sans Unicode" w:hAnsi="Calibri" w:cs="Calibri"/>
          <w:kern w:val="1"/>
          <w:lang w:eastAsia="hi-IN" w:bidi="hi-IN"/>
        </w:rPr>
        <w:t>powinni być dostępni na każde uzasadnione wezwanie Zamawiającego.</w:t>
      </w:r>
    </w:p>
    <w:p w14:paraId="7C8E1760" w14:textId="63EC0A26"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5. Na każdym etapie realizacji Umowy </w:t>
      </w:r>
      <w:r w:rsidR="002243B7">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zobowiązuje się umożliwić upoważnionemu przedstawicielowi Zamawiającego wgląd do dokumentów przygotowywanych w ramach realizacji Umowy oraz udzielać wszelkich informacji i wyjaśnień o sposobie realizacji Umowy.</w:t>
      </w:r>
    </w:p>
    <w:p w14:paraId="7223C1AC" w14:textId="63FF8DA6"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6. Na każde żądanie Zamawiającego </w:t>
      </w:r>
      <w:r w:rsidR="002243B7">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 xml:space="preserve">zobowiązany jest wydać Zamawiającemu wszelkie dokumenty związane z realizacją </w:t>
      </w:r>
      <w:r w:rsidR="00165232">
        <w:rPr>
          <w:rFonts w:ascii="Calibri" w:eastAsia="Lucida Sans Unicode" w:hAnsi="Calibri" w:cs="Calibri"/>
          <w:kern w:val="1"/>
          <w:lang w:eastAsia="hi-IN" w:bidi="hi-IN"/>
        </w:rPr>
        <w:t>I</w:t>
      </w:r>
      <w:r w:rsidRPr="00AA6005">
        <w:rPr>
          <w:rFonts w:ascii="Calibri" w:eastAsia="Lucida Sans Unicode" w:hAnsi="Calibri" w:cs="Calibri"/>
          <w:kern w:val="1"/>
          <w:lang w:eastAsia="hi-IN" w:bidi="hi-IN"/>
        </w:rPr>
        <w:t xml:space="preserve">nwestycji wraz ze wszystkimi kopiami oraz nośnikami, na których </w:t>
      </w:r>
      <w:r w:rsidRPr="00AA6005">
        <w:rPr>
          <w:rFonts w:ascii="Calibri" w:eastAsia="Lucida Sans Unicode" w:hAnsi="Calibri" w:cs="Calibri"/>
          <w:kern w:val="1"/>
          <w:lang w:eastAsia="hi-IN" w:bidi="hi-IN"/>
        </w:rPr>
        <w:lastRenderedPageBreak/>
        <w:t>dokumenty zostały zapisane.</w:t>
      </w:r>
    </w:p>
    <w:p w14:paraId="60C9D0CE" w14:textId="03F0EB1F" w:rsidR="00AA6005" w:rsidRPr="00AA6005"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7. </w:t>
      </w:r>
      <w:r w:rsidR="002243B7">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zobowiązuje się współpracować z Zamawiającym w trakcie realizacji niniejszej </w:t>
      </w:r>
      <w:r w:rsidR="002243B7">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 xml:space="preserve">mowy, a w szczególności udzielać wszelkich niezbędnych wyjaśnień i informacji na temat postępów i sposobu wykonywania powierzonych prac a także na bieżąco informować o ewentualnych problemach i dodatkowych okolicznościach wynikłych w trakcie realizacji </w:t>
      </w:r>
      <w:r w:rsidR="002243B7">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mowy.</w:t>
      </w:r>
    </w:p>
    <w:p w14:paraId="395C4946" w14:textId="58A2980E" w:rsidR="00AA6005" w:rsidRPr="002243B7" w:rsidRDefault="00AA6005" w:rsidP="00AA6005">
      <w:pPr>
        <w:widowControl w:val="0"/>
        <w:suppressAutoHyphens/>
        <w:spacing w:after="0" w:line="360" w:lineRule="auto"/>
        <w:ind w:left="277" w:hanging="277"/>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8. </w:t>
      </w:r>
      <w:r w:rsidR="002243B7">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zobowiązuje się w trakcie realizacji niniejszej </w:t>
      </w:r>
      <w:r w:rsidR="002243B7">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 xml:space="preserve">mowy do prowadzenia bieżących uzgodnień z Zamawiającym w formie telefonicznej, mailowej bądź w formie spotkań konsultacyjnych. </w:t>
      </w:r>
      <w:r w:rsidR="002243B7" w:rsidRPr="002243B7">
        <w:rPr>
          <w:rFonts w:ascii="Calibri" w:eastAsia="Lucida Sans Unicode" w:hAnsi="Calibri" w:cs="Calibri"/>
          <w:kern w:val="1"/>
          <w:lang w:eastAsia="hi-IN" w:bidi="hi-IN"/>
        </w:rPr>
        <w:t xml:space="preserve">Wykonawca </w:t>
      </w:r>
      <w:r w:rsidRPr="002243B7">
        <w:rPr>
          <w:rFonts w:ascii="Calibri" w:eastAsia="Lucida Sans Unicode" w:hAnsi="Calibri" w:cs="Calibri"/>
          <w:kern w:val="1"/>
          <w:lang w:eastAsia="hi-IN" w:bidi="hi-IN"/>
        </w:rPr>
        <w:t>zobowiązany jest uwzględniać sugestie oraz wskazówki Zamawiającego, chyba że ich realizacja jest niemożliwa lub nieuzasadniona. Uzgodnienia odbywać się będą minimum raz w tygodniu i w zależności od potrzeb Stron.</w:t>
      </w:r>
    </w:p>
    <w:p w14:paraId="2473E57D" w14:textId="0116C475" w:rsidR="00AA6005" w:rsidRPr="00A41FA4" w:rsidRDefault="00AA6005" w:rsidP="00AA6005">
      <w:pPr>
        <w:widowControl w:val="0"/>
        <w:suppressAutoHyphens/>
        <w:spacing w:after="0" w:line="360" w:lineRule="auto"/>
        <w:ind w:left="284" w:hanging="284"/>
        <w:jc w:val="both"/>
        <w:rPr>
          <w:rFonts w:ascii="Calibri" w:eastAsia="Lucida Sans Unicode" w:hAnsi="Calibri" w:cs="Calibri"/>
          <w:bCs/>
          <w:color w:val="000000"/>
          <w:kern w:val="1"/>
          <w:lang w:eastAsia="hi-IN" w:bidi="hi-IN"/>
        </w:rPr>
      </w:pPr>
      <w:r w:rsidRPr="002243B7">
        <w:rPr>
          <w:rFonts w:ascii="Calibri" w:eastAsia="Lucida Sans Unicode" w:hAnsi="Calibri" w:cs="Calibri"/>
          <w:kern w:val="1"/>
          <w:lang w:eastAsia="hi-IN" w:bidi="hi-IN"/>
        </w:rPr>
        <w:t xml:space="preserve">9. </w:t>
      </w:r>
      <w:r w:rsidRPr="002243B7">
        <w:rPr>
          <w:rFonts w:ascii="Calibri" w:eastAsia="Lucida Sans Unicode" w:hAnsi="Calibri" w:cs="Calibri"/>
          <w:color w:val="000000"/>
          <w:kern w:val="1"/>
          <w:lang w:eastAsia="hi-IN" w:bidi="hi-IN"/>
        </w:rPr>
        <w:t xml:space="preserve">Osobą do kontaktów po stronie Zamawiającego jest Mateusz Ciołka </w:t>
      </w:r>
      <w:r w:rsidRPr="002243B7">
        <w:rPr>
          <w:rFonts w:ascii="Calibri" w:eastAsia="Lucida Sans Unicode" w:hAnsi="Calibri" w:cs="Calibri"/>
          <w:bCs/>
          <w:color w:val="000000"/>
          <w:kern w:val="1"/>
          <w:lang w:eastAsia="hi-IN" w:bidi="hi-IN"/>
        </w:rPr>
        <w:t xml:space="preserve">- tel. 74-664-91-66, email: </w:t>
      </w:r>
      <w:proofErr w:type="spellStart"/>
      <w:r w:rsidRPr="002243B7">
        <w:rPr>
          <w:rFonts w:ascii="Calibri" w:eastAsia="Lucida Sans Unicode" w:hAnsi="Calibri" w:cs="Calibri"/>
          <w:bCs/>
          <w:color w:val="000000"/>
          <w:kern w:val="1"/>
          <w:lang w:eastAsia="hi-IN" w:bidi="hi-IN"/>
        </w:rPr>
        <w:t>m.ciolka@invest-park.com.pl,tel</w:t>
      </w:r>
      <w:proofErr w:type="spellEnd"/>
      <w:r w:rsidRPr="002243B7">
        <w:rPr>
          <w:rFonts w:ascii="Calibri" w:eastAsia="Lucida Sans Unicode" w:hAnsi="Calibri" w:cs="Calibri"/>
          <w:bCs/>
          <w:color w:val="000000"/>
          <w:kern w:val="1"/>
          <w:lang w:eastAsia="hi-IN" w:bidi="hi-IN"/>
        </w:rPr>
        <w:t xml:space="preserve">. </w:t>
      </w:r>
      <w:r w:rsidRPr="00A41FA4">
        <w:rPr>
          <w:rFonts w:ascii="Calibri" w:eastAsia="Lucida Sans Unicode" w:hAnsi="Calibri" w:cs="Calibri"/>
          <w:bCs/>
          <w:color w:val="000000"/>
          <w:kern w:val="1"/>
          <w:lang w:eastAsia="hi-IN" w:bidi="hi-IN"/>
        </w:rPr>
        <w:t>.............................</w:t>
      </w:r>
      <w:r w:rsidR="00165232">
        <w:rPr>
          <w:rFonts w:ascii="Calibri" w:eastAsia="Lucida Sans Unicode" w:hAnsi="Calibri" w:cs="Calibri"/>
          <w:bCs/>
          <w:color w:val="000000"/>
          <w:kern w:val="1"/>
          <w:lang w:eastAsia="hi-IN" w:bidi="hi-IN"/>
        </w:rPr>
        <w:t>.</w:t>
      </w:r>
    </w:p>
    <w:p w14:paraId="5E77C704" w14:textId="1A5EFEDC" w:rsidR="002243B7" w:rsidRDefault="002243B7" w:rsidP="002243B7">
      <w:pPr>
        <w:spacing w:line="360" w:lineRule="auto"/>
        <w:ind w:left="284" w:hanging="284"/>
        <w:jc w:val="both"/>
        <w:rPr>
          <w:rFonts w:ascii="Calibri" w:eastAsia="Lucida Sans Unicode" w:hAnsi="Calibri" w:cs="Calibri"/>
          <w:bCs/>
          <w:color w:val="000000"/>
          <w:kern w:val="1"/>
          <w:sz w:val="16"/>
          <w:szCs w:val="16"/>
          <w:lang w:eastAsia="hi-IN" w:bidi="hi-IN"/>
        </w:rPr>
      </w:pPr>
      <w:r w:rsidRPr="00A41FA4">
        <w:rPr>
          <w:rFonts w:ascii="Calibri" w:eastAsia="Lucida Sans Unicode" w:hAnsi="Calibri" w:cs="Calibri"/>
          <w:bCs/>
          <w:color w:val="000000"/>
          <w:kern w:val="1"/>
          <w:lang w:eastAsia="hi-IN" w:bidi="hi-IN"/>
        </w:rPr>
        <w:t xml:space="preserve">10. </w:t>
      </w:r>
      <w:r w:rsidRPr="002243B7">
        <w:rPr>
          <w:rFonts w:ascii="Calibri" w:eastAsia="Lucida Sans Unicode" w:hAnsi="Calibri" w:cs="Calibri"/>
          <w:color w:val="000000"/>
          <w:kern w:val="1"/>
          <w:lang w:eastAsia="hi-IN" w:bidi="hi-IN"/>
        </w:rPr>
        <w:t xml:space="preserve">Osobą do kontaktów po stronie </w:t>
      </w:r>
      <w:r>
        <w:rPr>
          <w:rFonts w:ascii="Calibri" w:eastAsia="Lucida Sans Unicode" w:hAnsi="Calibri" w:cs="Calibri"/>
          <w:color w:val="000000"/>
          <w:kern w:val="1"/>
          <w:lang w:eastAsia="hi-IN" w:bidi="hi-IN"/>
        </w:rPr>
        <w:t>Wykonawcy</w:t>
      </w:r>
      <w:r w:rsidRPr="002243B7">
        <w:rPr>
          <w:rFonts w:ascii="Calibri" w:eastAsia="Lucida Sans Unicode" w:hAnsi="Calibri" w:cs="Calibri"/>
          <w:bCs/>
          <w:color w:val="000000"/>
          <w:kern w:val="1"/>
          <w:lang w:eastAsia="hi-IN" w:bidi="hi-IN"/>
        </w:rPr>
        <w:t xml:space="preserve"> jest </w:t>
      </w:r>
      <w:r w:rsidRPr="002243B7">
        <w:rPr>
          <w:rFonts w:ascii="Calibri" w:eastAsia="Lucida Sans Unicode" w:hAnsi="Calibri" w:cs="Calibri"/>
          <w:bCs/>
          <w:color w:val="000000"/>
          <w:kern w:val="1"/>
          <w:sz w:val="16"/>
          <w:szCs w:val="16"/>
          <w:lang w:eastAsia="hi-IN" w:bidi="hi-IN"/>
        </w:rPr>
        <w:t>............................</w:t>
      </w:r>
      <w:r w:rsidRPr="002243B7">
        <w:rPr>
          <w:rFonts w:ascii="Calibri" w:eastAsia="Lucida Sans Unicode" w:hAnsi="Calibri" w:cs="Calibri"/>
          <w:bCs/>
          <w:color w:val="000000"/>
          <w:kern w:val="1"/>
          <w:lang w:eastAsia="hi-IN" w:bidi="hi-IN"/>
        </w:rPr>
        <w:t xml:space="preserve"> tel. </w:t>
      </w:r>
      <w:r w:rsidRPr="002243B7">
        <w:rPr>
          <w:rFonts w:ascii="Calibri" w:eastAsia="Lucida Sans Unicode" w:hAnsi="Calibri" w:cs="Calibri"/>
          <w:bCs/>
          <w:color w:val="000000"/>
          <w:kern w:val="1"/>
          <w:sz w:val="16"/>
          <w:szCs w:val="16"/>
          <w:lang w:eastAsia="hi-IN" w:bidi="hi-IN"/>
        </w:rPr>
        <w:t>.............................</w:t>
      </w:r>
      <w:r w:rsidRPr="002243B7">
        <w:rPr>
          <w:rFonts w:ascii="Calibri" w:eastAsia="Lucida Sans Unicode" w:hAnsi="Calibri" w:cs="Calibri"/>
          <w:bCs/>
          <w:color w:val="000000"/>
          <w:kern w:val="1"/>
          <w:lang w:eastAsia="hi-IN" w:bidi="hi-IN"/>
        </w:rPr>
        <w:t xml:space="preserve">, email: </w:t>
      </w:r>
      <w:r w:rsidRPr="002243B7">
        <w:rPr>
          <w:rFonts w:ascii="Calibri" w:eastAsia="Lucida Sans Unicode" w:hAnsi="Calibri" w:cs="Calibri"/>
          <w:bCs/>
          <w:color w:val="000000"/>
          <w:kern w:val="1"/>
          <w:sz w:val="16"/>
          <w:szCs w:val="16"/>
          <w:lang w:eastAsia="hi-IN" w:bidi="hi-IN"/>
        </w:rPr>
        <w:t>…………………………..</w:t>
      </w:r>
    </w:p>
    <w:p w14:paraId="1060F4BC" w14:textId="22161157" w:rsidR="00165232" w:rsidRPr="00A41FA4" w:rsidRDefault="00165232" w:rsidP="00A41FA4">
      <w:pPr>
        <w:spacing w:line="360" w:lineRule="auto"/>
        <w:ind w:left="284" w:hanging="284"/>
        <w:jc w:val="both"/>
        <w:rPr>
          <w:rFonts w:ascii="Calibri" w:eastAsia="Lucida Sans Unicode" w:hAnsi="Calibri" w:cs="Calibri"/>
          <w:bCs/>
          <w:color w:val="000000"/>
          <w:kern w:val="1"/>
          <w:sz w:val="16"/>
          <w:szCs w:val="16"/>
          <w:lang w:eastAsia="hi-IN" w:bidi="hi-IN"/>
        </w:rPr>
      </w:pPr>
      <w:r>
        <w:rPr>
          <w:rFonts w:ascii="Calibri" w:eastAsia="Lucida Sans Unicode" w:hAnsi="Calibri" w:cs="Calibri"/>
          <w:bCs/>
          <w:color w:val="000000"/>
          <w:kern w:val="1"/>
          <w:lang w:eastAsia="hi-IN" w:bidi="hi-IN"/>
        </w:rPr>
        <w:t>11</w:t>
      </w:r>
      <w:r w:rsidRPr="00A41FA4">
        <w:rPr>
          <w:rFonts w:ascii="Calibri" w:eastAsia="Lucida Sans Unicode" w:hAnsi="Calibri" w:cs="Calibri"/>
          <w:bCs/>
          <w:color w:val="000000"/>
          <w:kern w:val="1"/>
          <w:sz w:val="16"/>
          <w:szCs w:val="16"/>
          <w:lang w:eastAsia="hi-IN" w:bidi="hi-IN"/>
        </w:rPr>
        <w:t>.</w:t>
      </w:r>
      <w:r>
        <w:rPr>
          <w:rFonts w:ascii="Calibri" w:eastAsia="Lucida Sans Unicode" w:hAnsi="Calibri" w:cs="Calibri"/>
          <w:bCs/>
          <w:color w:val="000000"/>
          <w:kern w:val="1"/>
          <w:sz w:val="16"/>
          <w:szCs w:val="16"/>
          <w:lang w:eastAsia="hi-IN" w:bidi="hi-IN"/>
        </w:rPr>
        <w:t xml:space="preserve"> </w:t>
      </w:r>
      <w:r w:rsidRPr="00A41FA4">
        <w:rPr>
          <w:rFonts w:cstheme="minorHAnsi"/>
          <w:kern w:val="2"/>
          <w14:ligatures w14:val="standardContextual"/>
        </w:rPr>
        <w:t xml:space="preserve">Osoby wskazane w ust. </w:t>
      </w:r>
      <w:r>
        <w:rPr>
          <w:rFonts w:cstheme="minorHAnsi"/>
          <w:kern w:val="2"/>
          <w14:ligatures w14:val="standardContextual"/>
        </w:rPr>
        <w:t>9-10</w:t>
      </w:r>
      <w:r w:rsidRPr="00A41FA4">
        <w:rPr>
          <w:rFonts w:cstheme="minorHAnsi"/>
          <w:kern w:val="2"/>
          <w14:ligatures w14:val="standardContextual"/>
        </w:rPr>
        <w:t xml:space="preserve"> powyżej, są upoważnione do dokonania odbioru przedmiotu Umowy oraz zgłaszania zastrzeżeń co do prawidłowości wykonania przedmiotu Umowy. Dla uniknięcia wątpliwości Strony oświadczają, że osoby te, nie są uprawnione do zmiany Umowy (o ile nie wynika to z odrębnego umocowania).</w:t>
      </w:r>
    </w:p>
    <w:p w14:paraId="0D37A4D6" w14:textId="19923102" w:rsidR="00AA6005" w:rsidRPr="00AA6005" w:rsidRDefault="00AA6005" w:rsidP="00AA6005">
      <w:pPr>
        <w:widowControl w:val="0"/>
        <w:suppressAutoHyphens/>
        <w:spacing w:after="0" w:line="360" w:lineRule="auto"/>
        <w:ind w:left="277" w:hanging="277"/>
        <w:jc w:val="center"/>
        <w:rPr>
          <w:rFonts w:ascii="Calibri" w:eastAsia="ArialMT" w:hAnsi="Calibri" w:cs="Calibri"/>
          <w:color w:val="000000"/>
          <w:kern w:val="1"/>
          <w:lang w:eastAsia="hi-IN" w:bidi="hi-IN"/>
        </w:rPr>
      </w:pPr>
      <w:r w:rsidRPr="00AA6005">
        <w:rPr>
          <w:rFonts w:ascii="Calibri" w:eastAsia="Lucida Sans Unicode" w:hAnsi="Calibri" w:cs="Calibri"/>
          <w:b/>
          <w:kern w:val="1"/>
          <w:lang w:eastAsia="hi-IN" w:bidi="hi-IN"/>
        </w:rPr>
        <w:t>§ 6</w:t>
      </w:r>
      <w:r w:rsidR="00165232">
        <w:rPr>
          <w:rFonts w:ascii="Calibri" w:eastAsia="Lucida Sans Unicode" w:hAnsi="Calibri" w:cs="Calibri"/>
          <w:b/>
          <w:kern w:val="1"/>
          <w:lang w:eastAsia="hi-IN" w:bidi="hi-IN"/>
        </w:rPr>
        <w:t>.</w:t>
      </w:r>
    </w:p>
    <w:p w14:paraId="2ABB509A" w14:textId="3D187612" w:rsidR="00AA6005" w:rsidRPr="00AA6005" w:rsidRDefault="00AA6005" w:rsidP="00AA6005">
      <w:pPr>
        <w:widowControl w:val="0"/>
        <w:suppressAutoHyphens/>
        <w:spacing w:after="0" w:line="360" w:lineRule="auto"/>
        <w:ind w:left="284" w:hanging="284"/>
        <w:jc w:val="both"/>
        <w:rPr>
          <w:rFonts w:ascii="Calibri" w:eastAsia="ArialMT" w:hAnsi="Calibri" w:cs="Calibri"/>
          <w:kern w:val="1"/>
          <w:lang w:eastAsia="hi-IN" w:bidi="hi-IN"/>
        </w:rPr>
      </w:pPr>
      <w:r w:rsidRPr="00AA6005">
        <w:rPr>
          <w:rFonts w:ascii="Calibri" w:eastAsia="ArialMT" w:hAnsi="Calibri" w:cs="Calibri"/>
          <w:color w:val="000000"/>
          <w:kern w:val="1"/>
          <w:lang w:eastAsia="hi-IN" w:bidi="hi-IN"/>
        </w:rPr>
        <w:t xml:space="preserve">1. </w:t>
      </w:r>
      <w:r w:rsidR="002243B7">
        <w:rPr>
          <w:rFonts w:ascii="Calibri" w:eastAsia="ArialMT" w:hAnsi="Calibri" w:cs="Calibri"/>
          <w:color w:val="000000"/>
          <w:kern w:val="1"/>
          <w:lang w:eastAsia="hi-IN" w:bidi="hi-IN"/>
        </w:rPr>
        <w:t>Wykonawca</w:t>
      </w:r>
      <w:r w:rsidRPr="00AA6005">
        <w:rPr>
          <w:rFonts w:ascii="Calibri" w:eastAsia="ArialMT" w:hAnsi="Calibri" w:cs="Calibri"/>
          <w:color w:val="000000"/>
          <w:kern w:val="1"/>
          <w:lang w:eastAsia="hi-IN" w:bidi="hi-IN"/>
        </w:rPr>
        <w:t xml:space="preserve"> zobowiązuje się do realizacji </w:t>
      </w:r>
      <w:r w:rsidR="002243B7">
        <w:rPr>
          <w:rFonts w:ascii="Calibri" w:eastAsia="ArialMT" w:hAnsi="Calibri" w:cs="Calibri"/>
          <w:color w:val="000000"/>
          <w:kern w:val="1"/>
          <w:lang w:eastAsia="hi-IN" w:bidi="hi-IN"/>
        </w:rPr>
        <w:t>p</w:t>
      </w:r>
      <w:r w:rsidRPr="00AA6005">
        <w:rPr>
          <w:rFonts w:ascii="Calibri" w:eastAsia="ArialMT" w:hAnsi="Calibri" w:cs="Calibri"/>
          <w:color w:val="000000"/>
          <w:kern w:val="1"/>
          <w:lang w:eastAsia="hi-IN" w:bidi="hi-IN"/>
        </w:rPr>
        <w:t xml:space="preserve">rzedmiotu </w:t>
      </w:r>
      <w:r w:rsidR="002243B7">
        <w:rPr>
          <w:rFonts w:ascii="Calibri" w:eastAsia="ArialMT" w:hAnsi="Calibri" w:cs="Calibri"/>
          <w:color w:val="000000"/>
          <w:kern w:val="1"/>
          <w:lang w:eastAsia="hi-IN" w:bidi="hi-IN"/>
        </w:rPr>
        <w:t>Umowy</w:t>
      </w:r>
      <w:r w:rsidR="00165232">
        <w:rPr>
          <w:rFonts w:ascii="Calibri" w:eastAsia="ArialMT" w:hAnsi="Calibri" w:cs="Calibri"/>
          <w:color w:val="000000"/>
          <w:kern w:val="1"/>
          <w:lang w:eastAsia="hi-IN" w:bidi="hi-IN"/>
        </w:rPr>
        <w:t xml:space="preserve"> </w:t>
      </w:r>
      <w:r w:rsidRPr="00AA6005">
        <w:rPr>
          <w:rFonts w:ascii="Calibri" w:eastAsia="ArialMT" w:hAnsi="Calibri" w:cs="Calibri"/>
          <w:color w:val="000000"/>
          <w:kern w:val="1"/>
          <w:lang w:eastAsia="hi-IN" w:bidi="hi-IN"/>
        </w:rPr>
        <w:t>od dnia zawarcia Umowy w okresie realizacji Inwestycji i jej rozliczenia (przewidywany termin zakończenia i rozliczenia Inwestycji</w:t>
      </w:r>
      <w:r w:rsidR="00165232">
        <w:rPr>
          <w:rFonts w:ascii="Calibri" w:eastAsia="ArialMT" w:hAnsi="Calibri" w:cs="Calibri"/>
          <w:color w:val="000000"/>
          <w:kern w:val="1"/>
          <w:lang w:eastAsia="hi-IN" w:bidi="hi-IN"/>
        </w:rPr>
        <w:t xml:space="preserve"> to</w:t>
      </w:r>
      <w:r w:rsidRPr="00AA6005">
        <w:rPr>
          <w:rFonts w:ascii="Calibri" w:eastAsia="ArialMT" w:hAnsi="Calibri" w:cs="Calibri"/>
          <w:color w:val="000000"/>
          <w:kern w:val="1"/>
          <w:lang w:eastAsia="hi-IN" w:bidi="hi-IN"/>
        </w:rPr>
        <w:t xml:space="preserve"> </w:t>
      </w:r>
      <w:r w:rsidRPr="00AA6005">
        <w:rPr>
          <w:rFonts w:ascii="Calibri" w:eastAsia="ArialMT" w:hAnsi="Calibri" w:cs="Calibri"/>
          <w:color w:val="000000"/>
          <w:kern w:val="1"/>
          <w:lang w:eastAsia="hi-IN" w:bidi="hi-IN"/>
        </w:rPr>
        <w:br/>
      </w:r>
      <w:r w:rsidR="002D2567" w:rsidRPr="002D2567">
        <w:rPr>
          <w:rFonts w:ascii="Calibri" w:eastAsia="Times New Roman" w:hAnsi="Calibri" w:cs="Calibri"/>
          <w:b/>
          <w:kern w:val="1"/>
          <w:lang w:eastAsia="hi-IN" w:bidi="hi-IN"/>
        </w:rPr>
        <w:t>grudzień</w:t>
      </w:r>
      <w:r w:rsidR="00A16529" w:rsidRPr="002D2567">
        <w:rPr>
          <w:rFonts w:ascii="Calibri" w:eastAsia="Times New Roman" w:hAnsi="Calibri" w:cs="Calibri"/>
          <w:b/>
          <w:kern w:val="1"/>
          <w:lang w:eastAsia="hi-IN" w:bidi="hi-IN"/>
        </w:rPr>
        <w:t xml:space="preserve"> </w:t>
      </w:r>
      <w:r w:rsidRPr="002D2567">
        <w:rPr>
          <w:rFonts w:ascii="Calibri" w:eastAsia="Times New Roman" w:hAnsi="Calibri" w:cs="Calibri"/>
          <w:b/>
          <w:kern w:val="1"/>
          <w:lang w:eastAsia="hi-IN" w:bidi="hi-IN"/>
        </w:rPr>
        <w:t>202</w:t>
      </w:r>
      <w:r w:rsidR="002D2567" w:rsidRPr="002D2567">
        <w:rPr>
          <w:rFonts w:ascii="Calibri" w:eastAsia="Times New Roman" w:hAnsi="Calibri" w:cs="Calibri"/>
          <w:b/>
          <w:kern w:val="1"/>
          <w:lang w:eastAsia="hi-IN" w:bidi="hi-IN"/>
        </w:rPr>
        <w:t>4</w:t>
      </w:r>
      <w:r w:rsidRPr="00AA6005">
        <w:rPr>
          <w:rFonts w:ascii="Calibri" w:eastAsia="Times New Roman" w:hAnsi="Calibri" w:cs="Calibri"/>
          <w:bCs/>
          <w:kern w:val="1"/>
          <w:lang w:eastAsia="hi-IN" w:bidi="hi-IN"/>
        </w:rPr>
        <w:t xml:space="preserve"> r.</w:t>
      </w:r>
      <w:r w:rsidRPr="00AA6005">
        <w:rPr>
          <w:rFonts w:ascii="Calibri" w:eastAsia="ArialMT" w:hAnsi="Calibri" w:cs="Calibri"/>
          <w:color w:val="000000"/>
          <w:kern w:val="1"/>
          <w:lang w:eastAsia="hi-IN" w:bidi="hi-IN"/>
        </w:rPr>
        <w:t xml:space="preserve">), a nadto w okresie </w:t>
      </w:r>
      <w:r w:rsidR="002243B7">
        <w:rPr>
          <w:rFonts w:ascii="Calibri" w:eastAsia="ArialMT" w:hAnsi="Calibri" w:cs="Calibri"/>
          <w:color w:val="000000"/>
          <w:kern w:val="1"/>
          <w:lang w:eastAsia="hi-IN" w:bidi="hi-IN"/>
        </w:rPr>
        <w:t xml:space="preserve">rękojmi i </w:t>
      </w:r>
      <w:r w:rsidRPr="00AA6005">
        <w:rPr>
          <w:rFonts w:ascii="Calibri" w:eastAsia="ArialMT" w:hAnsi="Calibri" w:cs="Calibri"/>
          <w:color w:val="000000"/>
          <w:kern w:val="1"/>
          <w:lang w:eastAsia="hi-IN" w:bidi="hi-IN"/>
        </w:rPr>
        <w:t xml:space="preserve">gwarancji jakości udzielonej przez </w:t>
      </w:r>
      <w:r w:rsidR="00165232">
        <w:rPr>
          <w:rFonts w:ascii="Calibri" w:eastAsia="ArialMT" w:hAnsi="Calibri" w:cs="Calibri"/>
          <w:color w:val="000000"/>
          <w:kern w:val="1"/>
          <w:lang w:eastAsia="hi-IN" w:bidi="hi-IN"/>
        </w:rPr>
        <w:t>w</w:t>
      </w:r>
      <w:r w:rsidRPr="00AA6005">
        <w:rPr>
          <w:rFonts w:ascii="Calibri" w:eastAsia="ArialMT" w:hAnsi="Calibri" w:cs="Calibri"/>
          <w:color w:val="000000"/>
          <w:kern w:val="1"/>
          <w:lang w:eastAsia="hi-IN" w:bidi="hi-IN"/>
        </w:rPr>
        <w:t>ykonawc</w:t>
      </w:r>
      <w:r w:rsidR="00165232">
        <w:rPr>
          <w:rFonts w:ascii="Calibri" w:eastAsia="ArialMT" w:hAnsi="Calibri" w:cs="Calibri"/>
          <w:color w:val="000000"/>
          <w:kern w:val="1"/>
          <w:lang w:eastAsia="hi-IN" w:bidi="hi-IN"/>
        </w:rPr>
        <w:t xml:space="preserve">ów Inwestycji </w:t>
      </w:r>
      <w:r w:rsidRPr="00AA6005">
        <w:rPr>
          <w:rFonts w:ascii="Calibri" w:eastAsia="ArialMT" w:hAnsi="Calibri" w:cs="Calibri"/>
          <w:color w:val="000000"/>
          <w:kern w:val="1"/>
          <w:lang w:eastAsia="hi-IN" w:bidi="hi-IN"/>
        </w:rPr>
        <w:t xml:space="preserve"> </w:t>
      </w:r>
      <w:r w:rsidR="00165232">
        <w:rPr>
          <w:rFonts w:ascii="Calibri" w:eastAsia="ArialMT" w:hAnsi="Calibri" w:cs="Calibri"/>
          <w:color w:val="000000"/>
          <w:kern w:val="1"/>
          <w:lang w:eastAsia="hi-IN" w:bidi="hi-IN"/>
        </w:rPr>
        <w:t>(</w:t>
      </w:r>
      <w:r w:rsidRPr="00AA6005">
        <w:rPr>
          <w:rFonts w:ascii="Calibri" w:eastAsia="ArialMT" w:hAnsi="Calibri" w:cs="Calibri"/>
          <w:color w:val="000000"/>
          <w:kern w:val="1"/>
          <w:lang w:eastAsia="hi-IN" w:bidi="hi-IN"/>
        </w:rPr>
        <w:t>robót budowlanych</w:t>
      </w:r>
      <w:r w:rsidR="00165232">
        <w:rPr>
          <w:rFonts w:ascii="Calibri" w:eastAsia="ArialMT" w:hAnsi="Calibri" w:cs="Calibri"/>
          <w:color w:val="000000"/>
          <w:kern w:val="1"/>
          <w:lang w:eastAsia="hi-IN" w:bidi="hi-IN"/>
        </w:rPr>
        <w:t>)</w:t>
      </w:r>
      <w:r w:rsidRPr="00AA6005">
        <w:rPr>
          <w:rFonts w:ascii="Calibri" w:eastAsia="ArialMT" w:hAnsi="Calibri" w:cs="Calibri"/>
          <w:color w:val="000000"/>
          <w:kern w:val="1"/>
          <w:lang w:eastAsia="hi-IN" w:bidi="hi-IN"/>
        </w:rPr>
        <w:t xml:space="preserve">, </w:t>
      </w:r>
      <w:r w:rsidRPr="00AA6005">
        <w:rPr>
          <w:rFonts w:ascii="Calibri" w:eastAsia="ArialMT" w:hAnsi="Calibri" w:cs="Calibri"/>
          <w:bCs/>
          <w:kern w:val="1"/>
          <w:lang w:eastAsia="hi-IN" w:bidi="hi-IN"/>
        </w:rPr>
        <w:t>tj. przez 6</w:t>
      </w:r>
      <w:r w:rsidR="002D2567">
        <w:rPr>
          <w:rFonts w:ascii="Calibri" w:eastAsia="ArialMT" w:hAnsi="Calibri" w:cs="Calibri"/>
          <w:bCs/>
          <w:kern w:val="1"/>
          <w:lang w:eastAsia="hi-IN" w:bidi="hi-IN"/>
        </w:rPr>
        <w:t>0</w:t>
      </w:r>
      <w:r w:rsidRPr="00AA6005">
        <w:rPr>
          <w:rFonts w:ascii="Calibri" w:eastAsia="ArialMT" w:hAnsi="Calibri" w:cs="Calibri"/>
          <w:bCs/>
          <w:kern w:val="1"/>
          <w:lang w:eastAsia="hi-IN" w:bidi="hi-IN"/>
        </w:rPr>
        <w:t xml:space="preserve"> miesięcy od odbioru końcowego</w:t>
      </w:r>
      <w:r w:rsidR="002243B7">
        <w:rPr>
          <w:rFonts w:ascii="Calibri" w:eastAsia="ArialMT" w:hAnsi="Calibri" w:cs="Calibri"/>
          <w:bCs/>
          <w:kern w:val="1"/>
          <w:lang w:eastAsia="hi-IN" w:bidi="hi-IN"/>
        </w:rPr>
        <w:t xml:space="preserve"> Inwestycji </w:t>
      </w:r>
      <w:r w:rsidRPr="00AA6005">
        <w:rPr>
          <w:rFonts w:ascii="Calibri" w:eastAsia="ArialMT" w:hAnsi="Calibri" w:cs="Calibri"/>
          <w:kern w:val="1"/>
          <w:lang w:eastAsia="hi-IN" w:bidi="hi-IN"/>
        </w:rPr>
        <w:t>.</w:t>
      </w:r>
    </w:p>
    <w:p w14:paraId="6F0FF9E3" w14:textId="3174E3FC" w:rsidR="00AA6005" w:rsidRPr="00AA6005" w:rsidRDefault="00AA6005" w:rsidP="00AA6005">
      <w:pPr>
        <w:widowControl w:val="0"/>
        <w:suppressAutoHyphens/>
        <w:spacing w:after="0" w:line="360" w:lineRule="auto"/>
        <w:ind w:left="284" w:hanging="284"/>
        <w:jc w:val="both"/>
        <w:rPr>
          <w:rFonts w:ascii="Calibri" w:eastAsia="ArialMT" w:hAnsi="Calibri" w:cs="Calibri"/>
          <w:kern w:val="1"/>
          <w:lang w:eastAsia="hi-IN" w:bidi="hi-IN"/>
        </w:rPr>
      </w:pPr>
      <w:r w:rsidRPr="00AA6005">
        <w:rPr>
          <w:rFonts w:ascii="Calibri" w:eastAsia="ArialMT" w:hAnsi="Calibri" w:cs="Calibri"/>
          <w:kern w:val="1"/>
          <w:lang w:eastAsia="hi-IN" w:bidi="hi-IN"/>
        </w:rPr>
        <w:t xml:space="preserve">2. </w:t>
      </w:r>
      <w:r w:rsidR="002243B7">
        <w:rPr>
          <w:rFonts w:ascii="Calibri" w:eastAsia="ArialMT" w:hAnsi="Calibri" w:cs="Calibri"/>
          <w:kern w:val="1"/>
          <w:lang w:eastAsia="hi-IN" w:bidi="hi-IN"/>
        </w:rPr>
        <w:t xml:space="preserve">Wykonawca </w:t>
      </w:r>
      <w:r w:rsidRPr="00AA6005">
        <w:rPr>
          <w:rFonts w:ascii="Calibri" w:eastAsia="ArialMT" w:hAnsi="Calibri" w:cs="Calibri"/>
          <w:kern w:val="1"/>
          <w:lang w:eastAsia="hi-IN" w:bidi="hi-IN"/>
        </w:rPr>
        <w:t xml:space="preserve">zobowiązuje się do uczestniczenia w corocznych przeglądach technicznych oraz w przeglądzie przed zakończeniem </w:t>
      </w:r>
      <w:r w:rsidR="00165232">
        <w:rPr>
          <w:rFonts w:ascii="Calibri" w:eastAsia="ArialMT" w:hAnsi="Calibri" w:cs="Calibri"/>
          <w:kern w:val="1"/>
          <w:lang w:eastAsia="hi-IN" w:bidi="hi-IN"/>
        </w:rPr>
        <w:t xml:space="preserve">okresu </w:t>
      </w:r>
      <w:r w:rsidRPr="00AA6005">
        <w:rPr>
          <w:rFonts w:ascii="Calibri" w:eastAsia="ArialMT" w:hAnsi="Calibri" w:cs="Calibri"/>
          <w:kern w:val="1"/>
          <w:lang w:eastAsia="hi-IN" w:bidi="hi-IN"/>
        </w:rPr>
        <w:t>gwarancji</w:t>
      </w:r>
      <w:r w:rsidR="00165232">
        <w:rPr>
          <w:rFonts w:ascii="Calibri" w:eastAsia="ArialMT" w:hAnsi="Calibri" w:cs="Calibri"/>
          <w:kern w:val="1"/>
          <w:lang w:eastAsia="hi-IN" w:bidi="hi-IN"/>
        </w:rPr>
        <w:t xml:space="preserve"> i rękojmi Inwestycji (jeżeli taki</w:t>
      </w:r>
      <w:r w:rsidR="000F02CD">
        <w:rPr>
          <w:rFonts w:ascii="Calibri" w:eastAsia="ArialMT" w:hAnsi="Calibri" w:cs="Calibri"/>
          <w:kern w:val="1"/>
          <w:lang w:eastAsia="hi-IN" w:bidi="hi-IN"/>
        </w:rPr>
        <w:t>e</w:t>
      </w:r>
      <w:r w:rsidR="00165232">
        <w:rPr>
          <w:rFonts w:ascii="Calibri" w:eastAsia="ArialMT" w:hAnsi="Calibri" w:cs="Calibri"/>
          <w:kern w:val="1"/>
          <w:lang w:eastAsia="hi-IN" w:bidi="hi-IN"/>
        </w:rPr>
        <w:t xml:space="preserve"> </w:t>
      </w:r>
      <w:r w:rsidR="00F575C4">
        <w:rPr>
          <w:rFonts w:ascii="Calibri" w:eastAsia="ArialMT" w:hAnsi="Calibri" w:cs="Calibri"/>
          <w:kern w:val="1"/>
          <w:lang w:eastAsia="hi-IN" w:bidi="hi-IN"/>
        </w:rPr>
        <w:t>przegląd</w:t>
      </w:r>
      <w:r w:rsidR="000F02CD">
        <w:rPr>
          <w:rFonts w:ascii="Calibri" w:eastAsia="ArialMT" w:hAnsi="Calibri" w:cs="Calibri"/>
          <w:kern w:val="1"/>
          <w:lang w:eastAsia="hi-IN" w:bidi="hi-IN"/>
        </w:rPr>
        <w:t>y</w:t>
      </w:r>
      <w:r w:rsidR="00F575C4">
        <w:rPr>
          <w:rFonts w:ascii="Calibri" w:eastAsia="ArialMT" w:hAnsi="Calibri" w:cs="Calibri"/>
          <w:kern w:val="1"/>
          <w:lang w:eastAsia="hi-IN" w:bidi="hi-IN"/>
        </w:rPr>
        <w:t xml:space="preserve"> będ</w:t>
      </w:r>
      <w:r w:rsidR="000F02CD">
        <w:rPr>
          <w:rFonts w:ascii="Calibri" w:eastAsia="ArialMT" w:hAnsi="Calibri" w:cs="Calibri"/>
          <w:kern w:val="1"/>
          <w:lang w:eastAsia="hi-IN" w:bidi="hi-IN"/>
        </w:rPr>
        <w:t>ą</w:t>
      </w:r>
      <w:r w:rsidR="00F575C4">
        <w:rPr>
          <w:rFonts w:ascii="Calibri" w:eastAsia="ArialMT" w:hAnsi="Calibri" w:cs="Calibri"/>
          <w:kern w:val="1"/>
          <w:lang w:eastAsia="hi-IN" w:bidi="hi-IN"/>
        </w:rPr>
        <w:t xml:space="preserve"> miał</w:t>
      </w:r>
      <w:r w:rsidR="000F02CD">
        <w:rPr>
          <w:rFonts w:ascii="Calibri" w:eastAsia="ArialMT" w:hAnsi="Calibri" w:cs="Calibri"/>
          <w:kern w:val="1"/>
          <w:lang w:eastAsia="hi-IN" w:bidi="hi-IN"/>
        </w:rPr>
        <w:t>y</w:t>
      </w:r>
      <w:r w:rsidR="00F575C4">
        <w:rPr>
          <w:rFonts w:ascii="Calibri" w:eastAsia="ArialMT" w:hAnsi="Calibri" w:cs="Calibri"/>
          <w:kern w:val="1"/>
          <w:lang w:eastAsia="hi-IN" w:bidi="hi-IN"/>
        </w:rPr>
        <w:t xml:space="preserve"> miejsce)</w:t>
      </w:r>
      <w:r w:rsidR="00165232">
        <w:rPr>
          <w:rFonts w:ascii="Calibri" w:eastAsia="ArialMT" w:hAnsi="Calibri" w:cs="Calibri"/>
          <w:kern w:val="1"/>
          <w:lang w:eastAsia="hi-IN" w:bidi="hi-IN"/>
        </w:rPr>
        <w:t>.</w:t>
      </w:r>
      <w:r w:rsidRPr="00AA6005">
        <w:rPr>
          <w:rFonts w:ascii="Calibri" w:eastAsia="ArialMT" w:hAnsi="Calibri" w:cs="Calibri"/>
          <w:kern w:val="1"/>
          <w:lang w:eastAsia="hi-IN" w:bidi="hi-IN"/>
        </w:rPr>
        <w:t xml:space="preserve"> </w:t>
      </w:r>
    </w:p>
    <w:p w14:paraId="52F2606A" w14:textId="77777777" w:rsidR="00AA6005" w:rsidRPr="00AA6005" w:rsidRDefault="00AA6005" w:rsidP="00AA6005">
      <w:pPr>
        <w:widowControl w:val="0"/>
        <w:suppressAutoHyphens/>
        <w:spacing w:after="0" w:line="360" w:lineRule="auto"/>
        <w:jc w:val="both"/>
        <w:rPr>
          <w:rFonts w:ascii="Calibri" w:eastAsia="Lucida Sans Unicode" w:hAnsi="Calibri" w:cs="Calibri"/>
          <w:kern w:val="1"/>
          <w:lang w:eastAsia="hi-IN" w:bidi="hi-IN"/>
        </w:rPr>
      </w:pPr>
    </w:p>
    <w:p w14:paraId="3769B287" w14:textId="6E714802"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7</w:t>
      </w:r>
      <w:r w:rsidR="00F575C4">
        <w:rPr>
          <w:rFonts w:ascii="Calibri" w:eastAsia="Lucida Sans Unicode" w:hAnsi="Calibri" w:cs="Calibri"/>
          <w:b/>
          <w:kern w:val="1"/>
          <w:lang w:eastAsia="hi-IN" w:bidi="hi-IN"/>
        </w:rPr>
        <w:t>.</w:t>
      </w:r>
    </w:p>
    <w:p w14:paraId="6CF2ADB9" w14:textId="79C10C19" w:rsidR="00AA6005" w:rsidRPr="00AA6005" w:rsidRDefault="00AA6005" w:rsidP="00AA6005">
      <w:pPr>
        <w:widowControl w:val="0"/>
        <w:suppressAutoHyphens/>
        <w:spacing w:after="0" w:line="360" w:lineRule="auto"/>
        <w:ind w:left="275" w:hanging="275"/>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1. </w:t>
      </w:r>
      <w:r w:rsidR="00F940B4">
        <w:rPr>
          <w:rFonts w:ascii="Calibri" w:eastAsia="Lucida Sans Unicode" w:hAnsi="Calibri" w:cs="Calibri"/>
          <w:kern w:val="1"/>
          <w:lang w:eastAsia="hi-IN" w:bidi="hi-IN"/>
        </w:rPr>
        <w:t>Wykonawca</w:t>
      </w:r>
      <w:r w:rsidRPr="00AA6005">
        <w:rPr>
          <w:rFonts w:ascii="Calibri" w:eastAsia="Lucida Sans Unicode" w:hAnsi="Calibri" w:cs="Calibri"/>
          <w:kern w:val="1"/>
          <w:lang w:eastAsia="hi-IN" w:bidi="hi-IN"/>
        </w:rPr>
        <w:t xml:space="preserve"> ponosi pełną odpowiedzialność wobec Zamawiającego i osób trzecich za szkody, które powstaną podczas lub w związku z realizacją </w:t>
      </w:r>
      <w:r w:rsidR="00F575C4">
        <w:rPr>
          <w:rFonts w:ascii="Calibri" w:eastAsia="Lucida Sans Unicode" w:hAnsi="Calibri" w:cs="Calibri"/>
          <w:kern w:val="1"/>
          <w:lang w:eastAsia="hi-IN" w:bidi="hi-IN"/>
        </w:rPr>
        <w:t xml:space="preserve">niniejszej </w:t>
      </w:r>
      <w:r w:rsidRPr="00AA6005">
        <w:rPr>
          <w:rFonts w:ascii="Calibri" w:eastAsia="Lucida Sans Unicode" w:hAnsi="Calibri" w:cs="Calibri"/>
          <w:kern w:val="1"/>
          <w:lang w:eastAsia="hi-IN" w:bidi="hi-IN"/>
        </w:rPr>
        <w:t xml:space="preserve">Umowy. </w:t>
      </w:r>
    </w:p>
    <w:p w14:paraId="34FF7364" w14:textId="008DBEE8" w:rsidR="00AA6005" w:rsidRPr="00AA6005" w:rsidRDefault="00AA6005" w:rsidP="00AA6005">
      <w:pPr>
        <w:widowControl w:val="0"/>
        <w:suppressAutoHyphens/>
        <w:spacing w:after="0" w:line="360" w:lineRule="auto"/>
        <w:ind w:left="275" w:hanging="275"/>
        <w:jc w:val="both"/>
        <w:rPr>
          <w:rFonts w:ascii="Calibri" w:eastAsia="Lucida Sans Unicode" w:hAnsi="Calibri" w:cs="Calibri"/>
          <w:b/>
          <w:kern w:val="1"/>
          <w:lang w:eastAsia="hi-IN" w:bidi="hi-IN"/>
        </w:rPr>
      </w:pPr>
      <w:r w:rsidRPr="00AA6005">
        <w:rPr>
          <w:rFonts w:ascii="Calibri" w:eastAsia="Lucida Sans Unicode" w:hAnsi="Calibri" w:cs="Calibri"/>
          <w:kern w:val="1"/>
          <w:lang w:eastAsia="hi-IN" w:bidi="hi-IN"/>
        </w:rPr>
        <w:t xml:space="preserve">2. </w:t>
      </w:r>
      <w:r w:rsidR="00F940B4">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 xml:space="preserve">oświadcza, że posiada ubezpieczenie od odpowiedzialności cywilnej od prowadzonej działalności gospodarczej </w:t>
      </w:r>
      <w:r w:rsidR="00F575C4">
        <w:rPr>
          <w:rFonts w:ascii="Calibri" w:eastAsia="Lucida Sans Unicode" w:hAnsi="Calibri" w:cs="Calibri"/>
          <w:kern w:val="1"/>
          <w:lang w:eastAsia="hi-IN" w:bidi="hi-IN"/>
        </w:rPr>
        <w:t xml:space="preserve">związanej z przedmiotem zamówienia </w:t>
      </w:r>
      <w:r w:rsidRPr="00AA6005">
        <w:rPr>
          <w:rFonts w:ascii="Calibri" w:eastAsia="Lucida Sans Unicode" w:hAnsi="Calibri" w:cs="Calibri"/>
          <w:kern w:val="1"/>
          <w:lang w:eastAsia="hi-IN" w:bidi="hi-IN"/>
        </w:rPr>
        <w:t xml:space="preserve">w wysokości min. </w:t>
      </w:r>
      <w:r w:rsidR="00880798">
        <w:rPr>
          <w:rFonts w:ascii="Calibri" w:eastAsia="Lucida Sans Unicode" w:hAnsi="Calibri" w:cs="Calibri"/>
          <w:kern w:val="1"/>
          <w:lang w:eastAsia="hi-IN" w:bidi="hi-IN"/>
        </w:rPr>
        <w:t>500</w:t>
      </w:r>
      <w:r w:rsidRPr="00AA6005">
        <w:rPr>
          <w:rFonts w:ascii="Calibri" w:eastAsia="Lucida Sans Unicode" w:hAnsi="Calibri" w:cs="Calibri"/>
          <w:kern w:val="1"/>
          <w:lang w:eastAsia="hi-IN" w:bidi="hi-IN"/>
        </w:rPr>
        <w:t>.000,00 zł (</w:t>
      </w:r>
      <w:r w:rsidR="00F940B4">
        <w:rPr>
          <w:rFonts w:ascii="Calibri" w:eastAsia="Lucida Sans Unicode" w:hAnsi="Calibri" w:cs="Calibri"/>
          <w:kern w:val="1"/>
          <w:lang w:eastAsia="hi-IN" w:bidi="hi-IN"/>
        </w:rPr>
        <w:t>pięćset</w:t>
      </w:r>
      <w:r w:rsidRPr="00A41FA4">
        <w:rPr>
          <w:rFonts w:ascii="Calibri" w:eastAsia="Lucida Sans Unicode" w:hAnsi="Calibri" w:cs="Calibri"/>
          <w:kern w:val="1"/>
          <w:lang w:eastAsia="hi-IN" w:bidi="hi-IN"/>
        </w:rPr>
        <w:t xml:space="preserve"> tysięcy złotych</w:t>
      </w:r>
      <w:r w:rsidRPr="00F940B4">
        <w:rPr>
          <w:rFonts w:ascii="Calibri" w:eastAsia="Lucida Sans Unicode" w:hAnsi="Calibri" w:cs="Calibri"/>
          <w:kern w:val="1"/>
          <w:lang w:eastAsia="hi-IN" w:bidi="hi-IN"/>
        </w:rPr>
        <w:t>).</w:t>
      </w:r>
      <w:r w:rsidR="00F575C4">
        <w:rPr>
          <w:rFonts w:ascii="Calibri" w:eastAsia="Lucida Sans Unicode" w:hAnsi="Calibri" w:cs="Calibri"/>
          <w:kern w:val="1"/>
          <w:lang w:eastAsia="hi-IN" w:bidi="hi-IN"/>
        </w:rPr>
        <w:t xml:space="preserve"> Polisa ubezpieczeniowa, o której mowa w zdaniu poprzedzającym, stanowi załącznik nr 3 do niniejszej Umowy. Wykonawca zobowiązany jest do posiadania ubezpieczenia, o którym mowa w niniejszym ustępie przez cały okres realizacji niniejszej Umowy. W przypadku, gdyby okres ubezpieczenia przedłożonej przez Wykonawcę polisy ulegał zakończeniu, Wykonawca zobowiązany jest do przedłożenia </w:t>
      </w:r>
      <w:r w:rsidR="00F575C4">
        <w:rPr>
          <w:rFonts w:ascii="Calibri" w:eastAsia="Lucida Sans Unicode" w:hAnsi="Calibri" w:cs="Calibri"/>
          <w:kern w:val="1"/>
          <w:lang w:eastAsia="hi-IN" w:bidi="hi-IN"/>
        </w:rPr>
        <w:lastRenderedPageBreak/>
        <w:t xml:space="preserve">kolejnej polisy przed upływem obowiązującego okresu ubezpieczenia.  </w:t>
      </w:r>
    </w:p>
    <w:p w14:paraId="46FA8D6F" w14:textId="77777777"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p>
    <w:p w14:paraId="1510A774" w14:textId="7D726D98" w:rsidR="00AA6005" w:rsidRPr="00AA6005" w:rsidRDefault="00AA6005" w:rsidP="00AA6005">
      <w:pPr>
        <w:widowControl w:val="0"/>
        <w:suppressAutoHyphens/>
        <w:spacing w:after="0" w:line="360" w:lineRule="auto"/>
        <w:jc w:val="center"/>
        <w:rPr>
          <w:rFonts w:ascii="Calibri" w:eastAsia="Lucida Sans Unicode" w:hAnsi="Calibri" w:cs="Calibri"/>
          <w:color w:val="000000"/>
          <w:kern w:val="1"/>
          <w:lang w:eastAsia="hi-IN" w:bidi="hi-IN"/>
        </w:rPr>
      </w:pPr>
      <w:r w:rsidRPr="00AA6005">
        <w:rPr>
          <w:rFonts w:ascii="Calibri" w:eastAsia="Lucida Sans Unicode" w:hAnsi="Calibri" w:cs="Calibri"/>
          <w:b/>
          <w:kern w:val="1"/>
          <w:lang w:eastAsia="hi-IN" w:bidi="hi-IN"/>
        </w:rPr>
        <w:t>§ 8</w:t>
      </w:r>
      <w:r w:rsidR="00F575C4">
        <w:rPr>
          <w:rFonts w:ascii="Calibri" w:eastAsia="Lucida Sans Unicode" w:hAnsi="Calibri" w:cs="Calibri"/>
          <w:b/>
          <w:kern w:val="1"/>
          <w:lang w:eastAsia="hi-IN" w:bidi="hi-IN"/>
        </w:rPr>
        <w:t>.</w:t>
      </w:r>
    </w:p>
    <w:p w14:paraId="3AF4D599" w14:textId="02EEE718" w:rsidR="00AA6005" w:rsidRPr="00AA6005" w:rsidRDefault="00AA6005" w:rsidP="00AA6005">
      <w:pPr>
        <w:widowControl w:val="0"/>
        <w:suppressAutoHyphens/>
        <w:spacing w:after="0" w:line="360" w:lineRule="auto"/>
        <w:jc w:val="both"/>
        <w:rPr>
          <w:rFonts w:ascii="Calibri" w:eastAsia="ArialMT"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1. Wynagrodzenie </w:t>
      </w:r>
      <w:r w:rsidR="00F940B4">
        <w:rPr>
          <w:rFonts w:ascii="Calibri" w:eastAsia="Lucida Sans Unicode" w:hAnsi="Calibri" w:cs="Calibri"/>
          <w:color w:val="000000"/>
          <w:kern w:val="1"/>
          <w:lang w:eastAsia="hi-IN" w:bidi="hi-IN"/>
        </w:rPr>
        <w:t xml:space="preserve">Wykonawcy </w:t>
      </w:r>
      <w:r w:rsidRPr="00AA6005">
        <w:rPr>
          <w:rFonts w:ascii="Calibri" w:eastAsia="Lucida Sans Unicode" w:hAnsi="Calibri" w:cs="Calibri"/>
          <w:color w:val="000000"/>
          <w:kern w:val="1"/>
          <w:lang w:eastAsia="hi-IN" w:bidi="hi-IN"/>
        </w:rPr>
        <w:t xml:space="preserve">za wykonanie </w:t>
      </w:r>
      <w:r w:rsidRPr="00AA6005">
        <w:rPr>
          <w:rFonts w:ascii="Calibri" w:eastAsia="Lucida Sans Unicode" w:hAnsi="Calibri" w:cs="Calibri"/>
          <w:kern w:val="1"/>
          <w:lang w:eastAsia="hi-IN" w:bidi="hi-IN"/>
        </w:rPr>
        <w:t xml:space="preserve">przedmiotu </w:t>
      </w:r>
      <w:r w:rsidR="00F940B4">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mowy jest</w:t>
      </w:r>
      <w:r w:rsidRPr="00AA6005">
        <w:rPr>
          <w:rFonts w:ascii="Calibri" w:eastAsia="Lucida Sans Unicode" w:hAnsi="Calibri" w:cs="Calibri"/>
          <w:color w:val="000000"/>
          <w:kern w:val="1"/>
          <w:lang w:eastAsia="hi-IN" w:bidi="hi-IN"/>
        </w:rPr>
        <w:t xml:space="preserve"> wynagrodzeniem ryczałtowym </w:t>
      </w:r>
      <w:r w:rsidRPr="00AA6005">
        <w:rPr>
          <w:rFonts w:ascii="Calibri" w:eastAsia="Lucida Sans Unicode" w:hAnsi="Calibri" w:cs="Calibri"/>
          <w:color w:val="000000"/>
          <w:kern w:val="1"/>
          <w:lang w:eastAsia="hi-IN" w:bidi="hi-IN"/>
        </w:rPr>
        <w:br/>
        <w:t xml:space="preserve">       w kwocie </w:t>
      </w:r>
      <w:r w:rsidRPr="00AA6005">
        <w:rPr>
          <w:rFonts w:ascii="Calibri" w:eastAsia="Lucida Sans Unicode" w:hAnsi="Calibri" w:cs="Calibri"/>
          <w:color w:val="000000"/>
          <w:kern w:val="1"/>
          <w:sz w:val="16"/>
          <w:szCs w:val="16"/>
          <w:lang w:eastAsia="hi-IN" w:bidi="hi-IN"/>
        </w:rPr>
        <w:t xml:space="preserve">………………………….…….. </w:t>
      </w:r>
      <w:r w:rsidRPr="00AA6005">
        <w:rPr>
          <w:rFonts w:ascii="Calibri" w:eastAsia="Lucida Sans Unicode" w:hAnsi="Calibri" w:cs="Calibri"/>
          <w:color w:val="000000"/>
          <w:kern w:val="1"/>
          <w:lang w:eastAsia="hi-IN" w:bidi="hi-IN"/>
        </w:rPr>
        <w:t xml:space="preserve">złotych netto (słownie: </w:t>
      </w:r>
      <w:r w:rsidRPr="00AA6005">
        <w:rPr>
          <w:rFonts w:ascii="Calibri" w:eastAsia="Lucida Sans Unicode" w:hAnsi="Calibri" w:cs="Calibri"/>
          <w:color w:val="000000"/>
          <w:kern w:val="1"/>
          <w:sz w:val="16"/>
          <w:szCs w:val="16"/>
          <w:lang w:eastAsia="hi-IN" w:bidi="hi-IN"/>
        </w:rPr>
        <w:t xml:space="preserve">………………….……….. </w:t>
      </w:r>
      <w:r w:rsidRPr="00AA6005">
        <w:rPr>
          <w:rFonts w:ascii="Calibri" w:eastAsia="Lucida Sans Unicode" w:hAnsi="Calibri" w:cs="Calibri"/>
          <w:color w:val="000000"/>
          <w:kern w:val="1"/>
          <w:lang w:eastAsia="hi-IN" w:bidi="hi-IN"/>
        </w:rPr>
        <w:t xml:space="preserve">złotych) plus podatek VAT w  </w:t>
      </w:r>
      <w:r w:rsidRPr="00AA6005">
        <w:rPr>
          <w:rFonts w:ascii="Calibri" w:eastAsia="Lucida Sans Unicode" w:hAnsi="Calibri" w:cs="Calibri"/>
          <w:color w:val="000000"/>
          <w:kern w:val="1"/>
          <w:lang w:eastAsia="hi-IN" w:bidi="hi-IN"/>
        </w:rPr>
        <w:br/>
        <w:t xml:space="preserve">       stawce</w:t>
      </w:r>
      <w:r w:rsidR="00F940B4">
        <w:rPr>
          <w:rFonts w:ascii="Calibri" w:eastAsia="Lucida Sans Unicode" w:hAnsi="Calibri" w:cs="Calibri"/>
          <w:color w:val="000000"/>
          <w:kern w:val="1"/>
          <w:lang w:eastAsia="hi-IN" w:bidi="hi-IN"/>
        </w:rPr>
        <w:t xml:space="preserve"> […………] </w:t>
      </w:r>
      <w:r w:rsidR="00F940B4" w:rsidRPr="00F940B4">
        <w:rPr>
          <w:rFonts w:ascii="Calibri" w:eastAsia="Lucida Sans Unicode" w:hAnsi="Calibri" w:cs="Calibri"/>
          <w:color w:val="000000"/>
          <w:kern w:val="1"/>
          <w:lang w:eastAsia="hi-IN" w:bidi="hi-IN"/>
        </w:rPr>
        <w:t>tj. łącznie ………………….. zł brutto (słownie: ………………………)</w:t>
      </w:r>
      <w:r w:rsidR="00F940B4" w:rsidRPr="00F940B4">
        <w:rPr>
          <w:rFonts w:ascii="Calibri" w:eastAsia="Lucida Sans Unicode" w:hAnsi="Calibri" w:cs="Calibri"/>
          <w:color w:val="000000"/>
          <w:kern w:val="1"/>
          <w:vertAlign w:val="superscript"/>
          <w:lang w:eastAsia="hi-IN" w:bidi="hi-IN"/>
        </w:rPr>
        <w:footnoteReference w:id="1"/>
      </w:r>
      <w:r w:rsidRPr="00AA6005">
        <w:rPr>
          <w:rFonts w:ascii="Calibri" w:eastAsia="ArialMT" w:hAnsi="Calibri" w:cs="Calibri"/>
          <w:color w:val="000000"/>
          <w:kern w:val="1"/>
          <w:lang w:eastAsia="hi-IN" w:bidi="hi-IN"/>
        </w:rPr>
        <w:t>. Wynagrodzenie obejmuje</w:t>
      </w:r>
      <w:r w:rsidR="002E38B6">
        <w:rPr>
          <w:rFonts w:ascii="Calibri" w:eastAsia="ArialMT" w:hAnsi="Calibri" w:cs="Calibri"/>
          <w:color w:val="000000"/>
          <w:kern w:val="1"/>
          <w:lang w:eastAsia="hi-IN" w:bidi="hi-IN"/>
        </w:rPr>
        <w:t xml:space="preserve"> </w:t>
      </w:r>
      <w:r w:rsidRPr="00AA6005">
        <w:rPr>
          <w:rFonts w:ascii="Calibri" w:eastAsia="ArialMT" w:hAnsi="Calibri" w:cs="Calibri"/>
          <w:color w:val="000000"/>
          <w:kern w:val="1"/>
          <w:lang w:eastAsia="hi-IN" w:bidi="hi-IN"/>
        </w:rPr>
        <w:t>wszystkie</w:t>
      </w:r>
      <w:r w:rsidRPr="00AA6005">
        <w:rPr>
          <w:rFonts w:ascii="Calibri" w:eastAsia="Lucida Sans Unicode" w:hAnsi="Calibri" w:cs="Calibri"/>
          <w:color w:val="000000"/>
          <w:kern w:val="1"/>
          <w:lang w:eastAsia="hi-IN" w:bidi="hi-IN"/>
        </w:rPr>
        <w:t xml:space="preserve"> czynności </w:t>
      </w:r>
      <w:r w:rsidR="00F940B4">
        <w:rPr>
          <w:rFonts w:ascii="Calibri" w:eastAsia="Lucida Sans Unicode" w:hAnsi="Calibri" w:cs="Calibri"/>
          <w:color w:val="000000"/>
          <w:kern w:val="1"/>
          <w:lang w:eastAsia="hi-IN" w:bidi="hi-IN"/>
        </w:rPr>
        <w:t>Wykonawcy</w:t>
      </w:r>
      <w:r w:rsidRPr="00AA6005">
        <w:rPr>
          <w:rFonts w:ascii="Calibri" w:eastAsia="Lucida Sans Unicode" w:hAnsi="Calibri" w:cs="Calibri"/>
          <w:color w:val="000000"/>
          <w:kern w:val="1"/>
          <w:lang w:eastAsia="hi-IN" w:bidi="hi-IN"/>
        </w:rPr>
        <w:t xml:space="preserve"> prowadzone w trakcie robót budowlanych</w:t>
      </w:r>
      <w:r w:rsidR="00F575C4">
        <w:rPr>
          <w:rFonts w:ascii="Calibri" w:eastAsia="Lucida Sans Unicode" w:hAnsi="Calibri" w:cs="Calibri"/>
          <w:color w:val="000000"/>
          <w:kern w:val="1"/>
          <w:lang w:eastAsia="hi-IN" w:bidi="hi-IN"/>
        </w:rPr>
        <w:t xml:space="preserve"> dotyczących Inwestycji</w:t>
      </w:r>
      <w:r w:rsidRPr="00AA6005">
        <w:rPr>
          <w:rFonts w:ascii="Calibri" w:eastAsia="Lucida Sans Unicode" w:hAnsi="Calibri" w:cs="Calibri"/>
          <w:color w:val="000000"/>
          <w:kern w:val="1"/>
          <w:lang w:eastAsia="hi-IN" w:bidi="hi-IN"/>
        </w:rPr>
        <w:t>, podczas</w:t>
      </w:r>
      <w:r w:rsidR="00A41FA4">
        <w:rPr>
          <w:rFonts w:ascii="Calibri" w:eastAsia="Lucida Sans Unicode" w:hAnsi="Calibri" w:cs="Calibri"/>
          <w:color w:val="000000"/>
          <w:kern w:val="1"/>
          <w:lang w:eastAsia="hi-IN" w:bidi="hi-IN"/>
        </w:rPr>
        <w:t xml:space="preserve"> </w:t>
      </w:r>
      <w:r w:rsidRPr="00AA6005">
        <w:rPr>
          <w:rFonts w:ascii="Calibri" w:eastAsia="Lucida Sans Unicode" w:hAnsi="Calibri" w:cs="Calibri"/>
          <w:color w:val="000000"/>
          <w:kern w:val="1"/>
          <w:lang w:eastAsia="hi-IN" w:bidi="hi-IN"/>
        </w:rPr>
        <w:t>odbiorów i</w:t>
      </w:r>
      <w:r w:rsidR="00A41FA4">
        <w:rPr>
          <w:rFonts w:ascii="Calibri" w:eastAsia="Lucida Sans Unicode" w:hAnsi="Calibri" w:cs="Calibri"/>
          <w:color w:val="000000"/>
          <w:kern w:val="1"/>
          <w:lang w:eastAsia="hi-IN" w:bidi="hi-IN"/>
        </w:rPr>
        <w:t xml:space="preserve"> </w:t>
      </w:r>
      <w:r w:rsidRPr="00AA6005">
        <w:rPr>
          <w:rFonts w:ascii="Calibri" w:eastAsia="Lucida Sans Unicode" w:hAnsi="Calibri" w:cs="Calibri"/>
          <w:color w:val="000000"/>
          <w:kern w:val="1"/>
          <w:lang w:eastAsia="hi-IN" w:bidi="hi-IN"/>
        </w:rPr>
        <w:t>przeglądów technicznych oraz realizacji roszczeń z tytułu gwarancji i rękojmi</w:t>
      </w:r>
      <w:r w:rsidR="00F940B4">
        <w:rPr>
          <w:rFonts w:ascii="Calibri" w:eastAsia="Lucida Sans Unicode" w:hAnsi="Calibri" w:cs="Calibri"/>
          <w:color w:val="000000"/>
          <w:kern w:val="1"/>
          <w:lang w:eastAsia="hi-IN" w:bidi="hi-IN"/>
        </w:rPr>
        <w:t>, aż</w:t>
      </w:r>
      <w:r w:rsidRPr="00AA6005">
        <w:rPr>
          <w:rFonts w:ascii="Calibri" w:eastAsia="Lucida Sans Unicode" w:hAnsi="Calibri" w:cs="Calibri"/>
          <w:color w:val="000000"/>
          <w:kern w:val="1"/>
          <w:lang w:eastAsia="hi-IN" w:bidi="hi-IN"/>
        </w:rPr>
        <w:t xml:space="preserve"> do </w:t>
      </w:r>
      <w:r w:rsidR="00F575C4">
        <w:rPr>
          <w:rFonts w:ascii="Calibri" w:eastAsia="Lucida Sans Unicode" w:hAnsi="Calibri" w:cs="Calibri"/>
          <w:color w:val="000000"/>
          <w:kern w:val="1"/>
          <w:lang w:eastAsia="hi-IN" w:bidi="hi-IN"/>
        </w:rPr>
        <w:t>upływu okresu</w:t>
      </w:r>
      <w:r w:rsidR="00A41FA4">
        <w:rPr>
          <w:rFonts w:ascii="Calibri" w:eastAsia="Lucida Sans Unicode" w:hAnsi="Calibri" w:cs="Calibri"/>
          <w:color w:val="000000"/>
          <w:kern w:val="1"/>
          <w:lang w:eastAsia="hi-IN" w:bidi="hi-IN"/>
        </w:rPr>
        <w:t xml:space="preserve"> </w:t>
      </w:r>
      <w:r w:rsidR="00F575C4">
        <w:rPr>
          <w:rFonts w:ascii="Calibri" w:eastAsia="Lucida Sans Unicode" w:hAnsi="Calibri" w:cs="Calibri"/>
          <w:color w:val="000000"/>
          <w:kern w:val="1"/>
          <w:lang w:eastAsia="hi-IN" w:bidi="hi-IN"/>
        </w:rPr>
        <w:t xml:space="preserve">gwarancji i rękojmi Inwestycji. </w:t>
      </w:r>
    </w:p>
    <w:p w14:paraId="5DB31ADC" w14:textId="20DEF112" w:rsidR="00AA6005" w:rsidRPr="00AA6005" w:rsidRDefault="00AA6005" w:rsidP="00AA6005">
      <w:pPr>
        <w:widowControl w:val="0"/>
        <w:suppressAutoHyphens/>
        <w:spacing w:after="0" w:line="360" w:lineRule="auto"/>
        <w:ind w:left="270" w:hanging="270"/>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2. Wynagrodzenie jako ryczałtowe pozostaje niezmienne przez cały okres realizacji </w:t>
      </w:r>
      <w:r w:rsidRPr="00AA6005">
        <w:rPr>
          <w:rFonts w:ascii="Calibri" w:eastAsia="Lucida Sans Unicode" w:hAnsi="Calibri" w:cs="Calibri"/>
          <w:kern w:val="1"/>
          <w:lang w:eastAsia="hi-IN" w:bidi="hi-IN"/>
        </w:rPr>
        <w:t xml:space="preserve">przedmiotu </w:t>
      </w:r>
      <w:r w:rsidR="00F940B4">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 xml:space="preserve">mowy </w:t>
      </w:r>
      <w:r w:rsidRPr="00AA6005">
        <w:rPr>
          <w:rFonts w:ascii="Calibri" w:eastAsia="Lucida Sans Unicode" w:hAnsi="Calibri" w:cs="Calibri"/>
          <w:kern w:val="1"/>
          <w:lang w:eastAsia="hi-IN" w:bidi="hi-IN"/>
        </w:rPr>
        <w:br/>
        <w:t xml:space="preserve">i obejmuje wszystkie koszty związane z jego wykonaniem. Tym samym </w:t>
      </w:r>
      <w:r w:rsidR="00F940B4">
        <w:rPr>
          <w:rFonts w:ascii="Calibri" w:eastAsia="Lucida Sans Unicode" w:hAnsi="Calibri" w:cs="Calibri"/>
          <w:kern w:val="1"/>
          <w:lang w:eastAsia="hi-IN" w:bidi="hi-IN"/>
        </w:rPr>
        <w:t xml:space="preserve">Wykonawca </w:t>
      </w:r>
      <w:r w:rsidRPr="00AA6005">
        <w:rPr>
          <w:rFonts w:ascii="Calibri" w:eastAsia="Lucida Sans Unicode" w:hAnsi="Calibri" w:cs="Calibri"/>
          <w:kern w:val="1"/>
          <w:lang w:eastAsia="hi-IN" w:bidi="hi-IN"/>
        </w:rPr>
        <w:t>w pełni ponosi ryzyko</w:t>
      </w:r>
      <w:r w:rsidRPr="00AA6005">
        <w:rPr>
          <w:rFonts w:ascii="Calibri" w:eastAsia="Lucida Sans Unicode" w:hAnsi="Calibri" w:cs="Calibri"/>
          <w:color w:val="000000"/>
          <w:kern w:val="1"/>
          <w:lang w:eastAsia="hi-IN" w:bidi="hi-IN"/>
        </w:rPr>
        <w:t xml:space="preserve"> błędów w wyliczeniu ceny, wynikających z nieuwzględnienia wszystkich okoliczności realizacji przedmiotu </w:t>
      </w:r>
      <w:r w:rsidR="00F940B4">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mowy.</w:t>
      </w:r>
    </w:p>
    <w:p w14:paraId="3B1A4051" w14:textId="2087FA0B" w:rsidR="00AA6005" w:rsidRPr="00AA6005" w:rsidRDefault="00F940B4" w:rsidP="00AA6005">
      <w:pPr>
        <w:widowControl w:val="0"/>
        <w:suppressAutoHyphens/>
        <w:spacing w:after="0" w:line="360" w:lineRule="auto"/>
        <w:ind w:left="270" w:hanging="270"/>
        <w:jc w:val="both"/>
        <w:rPr>
          <w:rFonts w:ascii="Calibri" w:eastAsia="Lucida Sans Unicode" w:hAnsi="Calibri" w:cs="Calibri"/>
          <w:color w:val="000000"/>
          <w:kern w:val="1"/>
          <w:lang w:eastAsia="hi-IN" w:bidi="hi-IN"/>
        </w:rPr>
      </w:pPr>
      <w:r>
        <w:rPr>
          <w:rFonts w:ascii="Calibri" w:eastAsia="Lucida Sans Unicode" w:hAnsi="Calibri" w:cs="Calibri"/>
          <w:color w:val="000000"/>
          <w:kern w:val="1"/>
          <w:lang w:eastAsia="hi-IN" w:bidi="hi-IN"/>
        </w:rPr>
        <w:t>3</w:t>
      </w:r>
      <w:r w:rsidR="00AA6005" w:rsidRPr="00AA6005">
        <w:rPr>
          <w:rFonts w:ascii="Calibri" w:eastAsia="Lucida Sans Unicode" w:hAnsi="Calibri" w:cs="Calibri"/>
          <w:color w:val="000000"/>
          <w:kern w:val="1"/>
          <w:lang w:eastAsia="hi-IN" w:bidi="hi-IN"/>
        </w:rPr>
        <w:t xml:space="preserve">. </w:t>
      </w:r>
      <w:bookmarkStart w:id="2" w:name="_Hlk88657514"/>
      <w:r w:rsidR="00AA6005" w:rsidRPr="00AA6005">
        <w:rPr>
          <w:rFonts w:ascii="Calibri" w:eastAsia="Lucida Sans Unicode" w:hAnsi="Calibri" w:cs="Calibri"/>
          <w:color w:val="000000"/>
          <w:kern w:val="1"/>
          <w:lang w:eastAsia="hi-IN" w:bidi="hi-IN"/>
        </w:rPr>
        <w:t xml:space="preserve">Wynagrodzenie, o którym mowa w ust. 1 płatne będzie w oparciu o faktury częściowe oraz fakturę końcową. </w:t>
      </w:r>
      <w:r>
        <w:rPr>
          <w:rFonts w:ascii="Calibri" w:eastAsia="Lucida Sans Unicode" w:hAnsi="Calibri" w:cs="Calibri"/>
          <w:color w:val="000000"/>
          <w:kern w:val="1"/>
          <w:lang w:eastAsia="hi-IN" w:bidi="hi-IN"/>
        </w:rPr>
        <w:t xml:space="preserve">Wykonawca </w:t>
      </w:r>
      <w:r w:rsidR="00AA6005" w:rsidRPr="00AA6005">
        <w:rPr>
          <w:rFonts w:ascii="Calibri" w:eastAsia="Lucida Sans Unicode" w:hAnsi="Calibri" w:cs="Calibri"/>
          <w:color w:val="000000"/>
          <w:kern w:val="1"/>
          <w:lang w:eastAsia="hi-IN" w:bidi="hi-IN"/>
        </w:rPr>
        <w:t xml:space="preserve"> wystawi fakturę częściową</w:t>
      </w:r>
      <w:r w:rsidR="00F575C4">
        <w:rPr>
          <w:rFonts w:ascii="Calibri" w:eastAsia="Lucida Sans Unicode" w:hAnsi="Calibri" w:cs="Calibri"/>
          <w:color w:val="000000"/>
          <w:kern w:val="1"/>
          <w:lang w:eastAsia="hi-IN" w:bidi="hi-IN"/>
        </w:rPr>
        <w:t xml:space="preserve"> (świadectwo płatności częściowej)</w:t>
      </w:r>
      <w:r>
        <w:rPr>
          <w:rFonts w:ascii="Calibri" w:eastAsia="Lucida Sans Unicode" w:hAnsi="Calibri" w:cs="Calibri"/>
          <w:color w:val="000000"/>
          <w:kern w:val="1"/>
          <w:lang w:eastAsia="hi-IN" w:bidi="hi-IN"/>
        </w:rPr>
        <w:t xml:space="preserve"> proporcjonalnie</w:t>
      </w:r>
      <w:r w:rsidR="00AA6005" w:rsidRPr="00AA6005">
        <w:rPr>
          <w:rFonts w:ascii="Calibri" w:eastAsia="Lucida Sans Unicode" w:hAnsi="Calibri" w:cs="Calibri"/>
          <w:color w:val="000000"/>
          <w:kern w:val="1"/>
          <w:lang w:eastAsia="hi-IN" w:bidi="hi-IN"/>
        </w:rPr>
        <w:t xml:space="preserve"> odpowiadającą zaawansowaniu robót budowlanych </w:t>
      </w:r>
      <w:r w:rsidR="00F575C4">
        <w:rPr>
          <w:rFonts w:ascii="Calibri" w:eastAsia="Lucida Sans Unicode" w:hAnsi="Calibri" w:cs="Calibri"/>
          <w:color w:val="000000"/>
          <w:kern w:val="1"/>
          <w:lang w:eastAsia="hi-IN" w:bidi="hi-IN"/>
        </w:rPr>
        <w:t>Inwestycji</w:t>
      </w:r>
      <w:r w:rsidR="00AA6005" w:rsidRPr="00AA6005">
        <w:rPr>
          <w:rFonts w:ascii="Calibri" w:eastAsia="Lucida Sans Unicode" w:hAnsi="Calibri" w:cs="Calibri"/>
          <w:color w:val="000000"/>
          <w:kern w:val="1"/>
          <w:lang w:eastAsia="hi-IN" w:bidi="hi-IN"/>
        </w:rPr>
        <w:t xml:space="preserve"> Wykonawcy w danym okresie rozliczeniowym, z zastrzeżeniem, że suma faktur częściowych nie może przekroczyć 90% należnego </w:t>
      </w:r>
      <w:r w:rsidR="00972949">
        <w:rPr>
          <w:rFonts w:ascii="Calibri" w:eastAsia="Lucida Sans Unicode" w:hAnsi="Calibri" w:cs="Calibri"/>
          <w:color w:val="000000"/>
          <w:kern w:val="1"/>
          <w:lang w:eastAsia="hi-IN" w:bidi="hi-IN"/>
        </w:rPr>
        <w:t xml:space="preserve">Wykonawcy </w:t>
      </w:r>
      <w:r w:rsidR="00AA6005" w:rsidRPr="00AA6005">
        <w:rPr>
          <w:rFonts w:ascii="Calibri" w:eastAsia="Lucida Sans Unicode" w:hAnsi="Calibri" w:cs="Calibri"/>
          <w:color w:val="000000"/>
          <w:kern w:val="1"/>
          <w:lang w:eastAsia="hi-IN" w:bidi="hi-IN"/>
        </w:rPr>
        <w:t>wynagrodzenia, przy czym podstawą zapłaty faktury częściowej są:</w:t>
      </w:r>
      <w:r>
        <w:rPr>
          <w:rFonts w:ascii="Calibri" w:eastAsia="Lucida Sans Unicode" w:hAnsi="Calibri" w:cs="Calibri"/>
          <w:color w:val="000000"/>
          <w:kern w:val="1"/>
          <w:lang w:eastAsia="hi-IN" w:bidi="hi-IN"/>
        </w:rPr>
        <w:t xml:space="preserve"> </w:t>
      </w:r>
      <w:r w:rsidR="00AA6005" w:rsidRPr="00AA6005">
        <w:rPr>
          <w:rFonts w:ascii="Calibri" w:eastAsia="Lucida Sans Unicode" w:hAnsi="Calibri" w:cs="Calibri"/>
          <w:color w:val="000000"/>
          <w:kern w:val="1"/>
          <w:lang w:eastAsia="hi-IN" w:bidi="hi-IN"/>
        </w:rPr>
        <w:t>protokół częściowy odbioru robót</w:t>
      </w:r>
      <w:r w:rsidR="00972949">
        <w:rPr>
          <w:rFonts w:ascii="Calibri" w:eastAsia="Lucida Sans Unicode" w:hAnsi="Calibri" w:cs="Calibri"/>
          <w:color w:val="000000"/>
          <w:kern w:val="1"/>
          <w:lang w:eastAsia="hi-IN" w:bidi="hi-IN"/>
        </w:rPr>
        <w:t xml:space="preserve"> budowlanych dotyczących Inwestycji</w:t>
      </w:r>
      <w:r w:rsidR="00AA6005" w:rsidRPr="00AA6005">
        <w:rPr>
          <w:rFonts w:ascii="Calibri" w:eastAsia="Lucida Sans Unicode" w:hAnsi="Calibri" w:cs="Calibri"/>
          <w:color w:val="000000"/>
          <w:kern w:val="1"/>
          <w:lang w:eastAsia="hi-IN" w:bidi="hi-IN"/>
        </w:rPr>
        <w:t xml:space="preserve">, podpisany przez uczestników procesu inwestycyjnego, w tym przez Zamawiającego oraz </w:t>
      </w:r>
      <w:r w:rsidR="00AA6005" w:rsidRPr="00AA6005">
        <w:rPr>
          <w:rFonts w:ascii="Calibri" w:eastAsia="Lucida Sans Unicode" w:hAnsi="Calibri" w:cs="Calibri"/>
          <w:kern w:val="1"/>
          <w:lang w:eastAsia="hi-IN" w:bidi="hi-IN"/>
        </w:rPr>
        <w:t>raporty, o których mowa w § 2 ust. 1.2 pkt 12.</w:t>
      </w:r>
    </w:p>
    <w:bookmarkEnd w:id="2"/>
    <w:p w14:paraId="79222775" w14:textId="2A03DC6B" w:rsidR="00AA6005" w:rsidRPr="00972949" w:rsidRDefault="00F940B4" w:rsidP="00AA6005">
      <w:pPr>
        <w:widowControl w:val="0"/>
        <w:suppressAutoHyphens/>
        <w:spacing w:after="0" w:line="360" w:lineRule="auto"/>
        <w:ind w:left="270" w:hanging="270"/>
        <w:jc w:val="both"/>
        <w:rPr>
          <w:rFonts w:ascii="Calibri" w:eastAsia="Lucida Sans Unicode" w:hAnsi="Calibri" w:cs="Calibri"/>
          <w:color w:val="000000"/>
          <w:kern w:val="1"/>
          <w:lang w:eastAsia="hi-IN" w:bidi="hi-IN"/>
        </w:rPr>
      </w:pPr>
      <w:r>
        <w:rPr>
          <w:rFonts w:ascii="Calibri" w:eastAsia="Lucida Sans Unicode" w:hAnsi="Calibri" w:cs="Calibri"/>
          <w:color w:val="000000"/>
          <w:kern w:val="1"/>
          <w:lang w:eastAsia="hi-IN" w:bidi="hi-IN"/>
        </w:rPr>
        <w:t>4</w:t>
      </w:r>
      <w:r w:rsidR="00AA6005" w:rsidRPr="00AA6005">
        <w:rPr>
          <w:rFonts w:ascii="Calibri" w:eastAsia="Lucida Sans Unicode" w:hAnsi="Calibri" w:cs="Calibri"/>
          <w:color w:val="000000"/>
          <w:kern w:val="1"/>
          <w:lang w:eastAsia="hi-IN" w:bidi="hi-IN"/>
        </w:rPr>
        <w:t>.</w:t>
      </w:r>
      <w:r w:rsidR="00AA6005" w:rsidRPr="00AA6005">
        <w:rPr>
          <w:rFonts w:ascii="Calibri" w:eastAsia="Lucida Sans Unicode" w:hAnsi="Calibri" w:cs="Calibri"/>
          <w:color w:val="000000"/>
          <w:kern w:val="1"/>
          <w:lang w:eastAsia="hi-IN" w:bidi="hi-IN"/>
        </w:rPr>
        <w:tab/>
      </w:r>
      <w:r>
        <w:rPr>
          <w:rFonts w:ascii="Calibri" w:eastAsia="Lucida Sans Unicode" w:hAnsi="Calibri" w:cs="Calibri"/>
          <w:color w:val="000000"/>
          <w:kern w:val="1"/>
          <w:lang w:eastAsia="hi-IN" w:bidi="hi-IN"/>
        </w:rPr>
        <w:t xml:space="preserve">Wykonawca </w:t>
      </w:r>
      <w:r w:rsidR="00AA6005" w:rsidRPr="00972949">
        <w:rPr>
          <w:rFonts w:ascii="Calibri" w:eastAsia="Lucida Sans Unicode" w:hAnsi="Calibri" w:cs="Calibri"/>
          <w:color w:val="000000"/>
          <w:kern w:val="1"/>
          <w:lang w:eastAsia="hi-IN" w:bidi="hi-IN"/>
        </w:rPr>
        <w:t xml:space="preserve"> wystawi fakturę końcową po dokonaniu przez </w:t>
      </w:r>
      <w:r w:rsidR="00972949" w:rsidRPr="00972949">
        <w:rPr>
          <w:rFonts w:ascii="Calibri" w:eastAsia="Lucida Sans Unicode" w:hAnsi="Calibri" w:cs="Calibri"/>
          <w:color w:val="000000"/>
          <w:kern w:val="1"/>
          <w:lang w:eastAsia="hi-IN" w:bidi="hi-IN"/>
        </w:rPr>
        <w:t xml:space="preserve">Inwestora </w:t>
      </w:r>
      <w:r w:rsidR="00AA6005" w:rsidRPr="00972949">
        <w:rPr>
          <w:rFonts w:ascii="Calibri" w:eastAsia="Lucida Sans Unicode" w:hAnsi="Calibri" w:cs="Calibri"/>
          <w:color w:val="000000"/>
          <w:kern w:val="1"/>
          <w:lang w:eastAsia="hi-IN" w:bidi="hi-IN"/>
        </w:rPr>
        <w:t xml:space="preserve">odbioru końcowego </w:t>
      </w:r>
      <w:r w:rsidRPr="00972949">
        <w:rPr>
          <w:rFonts w:ascii="Calibri" w:eastAsia="Lucida Sans Unicode" w:hAnsi="Calibri" w:cs="Calibri"/>
          <w:color w:val="000000"/>
          <w:kern w:val="1"/>
          <w:lang w:eastAsia="hi-IN" w:bidi="hi-IN"/>
        </w:rPr>
        <w:t xml:space="preserve">Inwestycji </w:t>
      </w:r>
      <w:r w:rsidR="00AA6005" w:rsidRPr="00972949">
        <w:rPr>
          <w:rFonts w:ascii="Calibri" w:eastAsia="Lucida Sans Unicode" w:hAnsi="Calibri" w:cs="Calibri"/>
          <w:color w:val="000000"/>
          <w:kern w:val="1"/>
          <w:lang w:eastAsia="hi-IN" w:bidi="hi-IN"/>
        </w:rPr>
        <w:t>wraz z uzyskaniem</w:t>
      </w:r>
      <w:r w:rsidR="00972949" w:rsidRPr="00972949">
        <w:rPr>
          <w:rFonts w:ascii="Calibri" w:eastAsia="Lucida Sans Unicode" w:hAnsi="Calibri" w:cs="Calibri"/>
          <w:color w:val="000000"/>
          <w:kern w:val="1"/>
          <w:lang w:eastAsia="hi-IN" w:bidi="hi-IN"/>
        </w:rPr>
        <w:t xml:space="preserve"> wszelkich niezbędnych pozwoleń lub zgłoszeń (jeżeli będą wymagane)</w:t>
      </w:r>
      <w:r w:rsidR="00AA6005" w:rsidRPr="00972949">
        <w:rPr>
          <w:rFonts w:ascii="Calibri" w:eastAsia="Lucida Sans Unicode" w:hAnsi="Calibri" w:cs="Calibri"/>
          <w:color w:val="000000"/>
          <w:kern w:val="1"/>
          <w:lang w:eastAsia="hi-IN" w:bidi="hi-IN"/>
        </w:rPr>
        <w:t>.</w:t>
      </w:r>
    </w:p>
    <w:p w14:paraId="2E50B103" w14:textId="76B4F6D8" w:rsidR="00AA6005" w:rsidRPr="00972949" w:rsidRDefault="00F940B4" w:rsidP="00AA6005">
      <w:pPr>
        <w:widowControl w:val="0"/>
        <w:suppressAutoHyphens/>
        <w:spacing w:after="0" w:line="360" w:lineRule="auto"/>
        <w:ind w:left="270" w:hanging="270"/>
        <w:jc w:val="both"/>
        <w:rPr>
          <w:rFonts w:ascii="Calibri" w:eastAsia="Lucida Sans Unicode" w:hAnsi="Calibri" w:cs="Calibri"/>
          <w:color w:val="000000"/>
          <w:kern w:val="1"/>
          <w:lang w:eastAsia="hi-IN" w:bidi="hi-IN"/>
        </w:rPr>
      </w:pPr>
      <w:r w:rsidRPr="00972949">
        <w:rPr>
          <w:rFonts w:ascii="Calibri" w:eastAsia="Lucida Sans Unicode" w:hAnsi="Calibri" w:cs="Calibri"/>
          <w:color w:val="000000"/>
          <w:kern w:val="1"/>
          <w:lang w:eastAsia="hi-IN" w:bidi="hi-IN"/>
        </w:rPr>
        <w:t>5</w:t>
      </w:r>
      <w:r w:rsidR="00AA6005" w:rsidRPr="00972949">
        <w:rPr>
          <w:rFonts w:ascii="Calibri" w:eastAsia="Lucida Sans Unicode" w:hAnsi="Calibri" w:cs="Calibri"/>
          <w:color w:val="000000"/>
          <w:kern w:val="1"/>
          <w:lang w:eastAsia="hi-IN" w:bidi="hi-IN"/>
        </w:rPr>
        <w:t xml:space="preserve">. Wynagrodzenie płatne będzie na rachunek bankowy </w:t>
      </w:r>
      <w:r w:rsidRPr="00972949">
        <w:rPr>
          <w:rFonts w:ascii="Calibri" w:eastAsia="Lucida Sans Unicode" w:hAnsi="Calibri" w:cs="Calibri"/>
          <w:color w:val="000000"/>
          <w:kern w:val="1"/>
          <w:lang w:eastAsia="hi-IN" w:bidi="hi-IN"/>
        </w:rPr>
        <w:t xml:space="preserve">Wykonawcy </w:t>
      </w:r>
      <w:r w:rsidR="00AA6005" w:rsidRPr="00972949">
        <w:rPr>
          <w:rFonts w:ascii="Calibri" w:eastAsia="Lucida Sans Unicode" w:hAnsi="Calibri" w:cs="Calibri"/>
          <w:color w:val="000000"/>
          <w:kern w:val="1"/>
          <w:lang w:eastAsia="hi-IN" w:bidi="hi-IN"/>
        </w:rPr>
        <w:t xml:space="preserve">wskazany w fakturze w terminie </w:t>
      </w:r>
      <w:r w:rsidR="00972949" w:rsidRPr="00972949">
        <w:rPr>
          <w:rFonts w:ascii="Calibri" w:eastAsia="Lucida Sans Unicode" w:hAnsi="Calibri" w:cs="Calibri"/>
          <w:color w:val="000000"/>
          <w:kern w:val="1"/>
          <w:lang w:eastAsia="hi-IN" w:bidi="hi-IN"/>
        </w:rPr>
        <w:t xml:space="preserve"> </w:t>
      </w:r>
      <w:r w:rsidR="00AA6005" w:rsidRPr="00972949">
        <w:rPr>
          <w:rFonts w:ascii="Calibri" w:eastAsia="Lucida Sans Unicode" w:hAnsi="Calibri" w:cs="Calibri"/>
          <w:color w:val="000000"/>
          <w:kern w:val="1"/>
          <w:lang w:eastAsia="hi-IN" w:bidi="hi-IN"/>
        </w:rPr>
        <w:t xml:space="preserve">30 dni od daty doręczenia </w:t>
      </w:r>
      <w:r w:rsidR="00AA6005" w:rsidRPr="00972949">
        <w:rPr>
          <w:rFonts w:ascii="Calibri" w:eastAsia="Lucida Sans Unicode" w:hAnsi="Calibri" w:cs="Calibri"/>
          <w:kern w:val="1"/>
          <w:lang w:eastAsia="hi-IN" w:bidi="hi-IN"/>
        </w:rPr>
        <w:t>Zamawiającemu</w:t>
      </w:r>
      <w:r w:rsidR="00AA6005" w:rsidRPr="00972949">
        <w:rPr>
          <w:rFonts w:ascii="Calibri" w:eastAsia="Lucida Sans Unicode" w:hAnsi="Calibri" w:cs="Calibri"/>
          <w:color w:val="000000"/>
          <w:kern w:val="1"/>
          <w:lang w:eastAsia="hi-IN" w:bidi="hi-IN"/>
        </w:rPr>
        <w:t xml:space="preserve"> prawidłowo wystawionej faktury VAT wraz z wymaganymi załącznikami.</w:t>
      </w:r>
    </w:p>
    <w:p w14:paraId="4B76E8D0" w14:textId="356DC2C8" w:rsidR="00F940B4" w:rsidRPr="00A41FA4" w:rsidRDefault="00F940B4" w:rsidP="00F940B4">
      <w:pPr>
        <w:spacing w:line="360" w:lineRule="auto"/>
        <w:ind w:left="270" w:hanging="270"/>
        <w:jc w:val="both"/>
        <w:rPr>
          <w:rFonts w:ascii="Calibri" w:eastAsia="Times New Roman" w:hAnsi="Calibri" w:cs="Calibri"/>
          <w:lang w:eastAsia="pl-PL"/>
        </w:rPr>
      </w:pPr>
      <w:r w:rsidRPr="00972949">
        <w:rPr>
          <w:rFonts w:ascii="Calibri" w:eastAsia="Lucida Sans Unicode" w:hAnsi="Calibri" w:cs="Calibri"/>
          <w:color w:val="000000"/>
          <w:kern w:val="1"/>
          <w:lang w:eastAsia="hi-IN" w:bidi="hi-IN"/>
        </w:rPr>
        <w:t xml:space="preserve">6. </w:t>
      </w:r>
      <w:r w:rsidR="00972949" w:rsidRPr="00A41FA4">
        <w:rPr>
          <w:rFonts w:ascii="Calibri" w:eastAsia="Times New Roman" w:hAnsi="Calibri" w:cs="Calibri"/>
          <w:lang w:eastAsia="pl-PL"/>
        </w:rPr>
        <w:t>Wykonawca</w:t>
      </w:r>
      <w:r w:rsidRPr="00A41FA4">
        <w:rPr>
          <w:rFonts w:ascii="Calibri" w:eastAsia="Times New Roman" w:hAnsi="Calibri" w:cs="Calibri"/>
          <w:lang w:eastAsia="pl-PL"/>
        </w:rPr>
        <w:t xml:space="preserve"> oświadcza, że </w:t>
      </w:r>
      <w:r w:rsidRPr="00A41FA4">
        <w:rPr>
          <w:rFonts w:ascii="Calibri" w:eastAsia="Times New Roman" w:hAnsi="Calibri" w:cs="Calibri"/>
          <w:i/>
          <w:iCs/>
          <w:lang w:eastAsia="pl-PL"/>
        </w:rPr>
        <w:t>jest / nie jest</w:t>
      </w:r>
      <w:r w:rsidRPr="00A41FA4">
        <w:rPr>
          <w:rFonts w:ascii="Calibri" w:eastAsia="Times New Roman" w:hAnsi="Calibri" w:cs="Calibri"/>
          <w:i/>
          <w:iCs/>
          <w:vertAlign w:val="superscript"/>
          <w:lang w:eastAsia="pl-PL"/>
        </w:rPr>
        <w:footnoteReference w:id="2"/>
      </w:r>
      <w:r w:rsidRPr="00A41FA4">
        <w:rPr>
          <w:rFonts w:ascii="Calibri" w:eastAsia="Times New Roman" w:hAnsi="Calibri" w:cs="Calibri"/>
          <w:lang w:eastAsia="pl-PL"/>
        </w:rPr>
        <w:t xml:space="preserve"> podatnikiem VAT czynnym. </w:t>
      </w:r>
    </w:p>
    <w:p w14:paraId="229DC9CE" w14:textId="1916CC9A" w:rsidR="00F940B4" w:rsidRPr="00A41FA4" w:rsidRDefault="00F940B4" w:rsidP="00F940B4">
      <w:pPr>
        <w:widowControl w:val="0"/>
        <w:suppressAutoHyphens/>
        <w:spacing w:after="0" w:line="360" w:lineRule="auto"/>
        <w:ind w:left="270" w:hanging="270"/>
        <w:jc w:val="both"/>
        <w:rPr>
          <w:rFonts w:ascii="Calibri" w:eastAsia="Times New Roman" w:hAnsi="Calibri" w:cs="Calibri"/>
          <w:lang w:eastAsia="pl-PL"/>
        </w:rPr>
      </w:pPr>
      <w:r w:rsidRPr="00A41FA4">
        <w:rPr>
          <w:rFonts w:ascii="Calibri" w:eastAsia="Lucida Sans Unicode" w:hAnsi="Calibri" w:cs="Calibri"/>
          <w:kern w:val="1"/>
          <w:lang w:eastAsia="hi-IN" w:bidi="hi-IN"/>
        </w:rPr>
        <w:t>7.</w:t>
      </w:r>
      <w:r w:rsidRPr="00A41FA4">
        <w:rPr>
          <w:rFonts w:ascii="Calibri" w:eastAsia="Times New Roman" w:hAnsi="Calibri" w:cs="Calibri"/>
          <w:lang w:eastAsia="pl-PL"/>
        </w:rPr>
        <w:t xml:space="preserve"> Zamawiający oświadcza, że jest podatnikiem VAT czynnym. </w:t>
      </w:r>
    </w:p>
    <w:p w14:paraId="68A37D27" w14:textId="222430E3" w:rsidR="00AA6005" w:rsidRPr="00972949" w:rsidRDefault="00AA6005" w:rsidP="00D031A5">
      <w:pPr>
        <w:widowControl w:val="0"/>
        <w:suppressAutoHyphens/>
        <w:spacing w:after="0" w:line="360" w:lineRule="auto"/>
        <w:jc w:val="both"/>
        <w:rPr>
          <w:rFonts w:ascii="Calibri" w:eastAsia="Lucida Sans Unicode" w:hAnsi="Calibri" w:cs="Calibri"/>
          <w:kern w:val="1"/>
          <w:lang w:eastAsia="hi-IN" w:bidi="hi-IN"/>
        </w:rPr>
      </w:pPr>
    </w:p>
    <w:p w14:paraId="630542CB" w14:textId="7E8F638C" w:rsidR="00AA6005" w:rsidRPr="00AA6005" w:rsidRDefault="00F940B4" w:rsidP="00AA6005">
      <w:pPr>
        <w:widowControl w:val="0"/>
        <w:suppressAutoHyphens/>
        <w:spacing w:after="0" w:line="360" w:lineRule="auto"/>
        <w:ind w:left="270" w:hanging="270"/>
        <w:jc w:val="both"/>
        <w:rPr>
          <w:rFonts w:ascii="Calibri" w:eastAsia="Lucida Sans Unicode" w:hAnsi="Calibri" w:cs="Calibri"/>
          <w:kern w:val="1"/>
          <w:lang w:eastAsia="hi-IN" w:bidi="hi-IN"/>
        </w:rPr>
      </w:pPr>
      <w:r w:rsidRPr="00A41FA4">
        <w:rPr>
          <w:rFonts w:ascii="Calibri" w:eastAsia="Lucida Sans Unicode" w:hAnsi="Calibri" w:cs="Calibri"/>
          <w:kern w:val="1"/>
          <w:lang w:eastAsia="hi-IN" w:bidi="hi-IN"/>
        </w:rPr>
        <w:t>8</w:t>
      </w:r>
      <w:r w:rsidR="00AA6005" w:rsidRPr="00A41FA4">
        <w:rPr>
          <w:rFonts w:ascii="Calibri" w:eastAsia="Lucida Sans Unicode" w:hAnsi="Calibri" w:cs="Calibri"/>
          <w:kern w:val="1"/>
          <w:lang w:eastAsia="hi-IN" w:bidi="hi-IN"/>
        </w:rPr>
        <w:t xml:space="preserve">. </w:t>
      </w:r>
      <w:r w:rsidR="00AA6005" w:rsidRPr="00972949">
        <w:rPr>
          <w:rFonts w:ascii="Calibri" w:eastAsia="Lucida Sans Unicode" w:hAnsi="Calibri" w:cs="Calibri"/>
          <w:kern w:val="1"/>
          <w:lang w:eastAsia="hi-IN" w:bidi="hi-IN"/>
        </w:rPr>
        <w:t>Zapłata wynagrodzenia będzie realizowana z zachowaniem metody podzielonej płatności, o której stanowią art. 108a – 108f ustawy z dnia 11 marca 2004 r.</w:t>
      </w:r>
      <w:r w:rsidR="00AA6005" w:rsidRPr="00AA6005">
        <w:rPr>
          <w:rFonts w:ascii="Calibri" w:eastAsia="Lucida Sans Unicode" w:hAnsi="Calibri" w:cs="Calibri"/>
          <w:kern w:val="1"/>
          <w:lang w:eastAsia="hi-IN" w:bidi="hi-IN"/>
        </w:rPr>
        <w:t xml:space="preserve"> o podatku od towarów i usług.</w:t>
      </w:r>
    </w:p>
    <w:p w14:paraId="5BE048BA" w14:textId="5DEAF9ED" w:rsidR="00AA6005" w:rsidRPr="00AA6005" w:rsidRDefault="00F940B4" w:rsidP="00AA6005">
      <w:pPr>
        <w:widowControl w:val="0"/>
        <w:suppressAutoHyphens/>
        <w:spacing w:after="0" w:line="360" w:lineRule="auto"/>
        <w:ind w:left="270" w:hanging="270"/>
        <w:jc w:val="both"/>
        <w:rPr>
          <w:rFonts w:ascii="Calibri" w:eastAsia="Lucida Sans Unicode" w:hAnsi="Calibri" w:cs="Calibri"/>
          <w:kern w:val="1"/>
          <w:lang w:eastAsia="hi-IN" w:bidi="hi-IN"/>
        </w:rPr>
      </w:pPr>
      <w:r>
        <w:rPr>
          <w:rFonts w:ascii="Calibri" w:eastAsia="Lucida Sans Unicode" w:hAnsi="Calibri" w:cs="Calibri"/>
          <w:kern w:val="1"/>
          <w:lang w:eastAsia="hi-IN" w:bidi="hi-IN"/>
        </w:rPr>
        <w:t>8</w:t>
      </w:r>
      <w:r w:rsidR="00AA6005" w:rsidRPr="00AA6005">
        <w:rPr>
          <w:rFonts w:ascii="Calibri" w:eastAsia="Lucida Sans Unicode" w:hAnsi="Calibri" w:cs="Calibri"/>
          <w:kern w:val="1"/>
          <w:lang w:eastAsia="hi-IN" w:bidi="hi-IN"/>
        </w:rPr>
        <w:t xml:space="preserve">. </w:t>
      </w:r>
      <w:r w:rsidR="00AA6005" w:rsidRPr="00AA6005">
        <w:rPr>
          <w:rFonts w:ascii="Calibri" w:eastAsia="Lucida Sans Unicode" w:hAnsi="Calibri" w:cs="Calibri"/>
          <w:color w:val="000000"/>
          <w:kern w:val="1"/>
          <w:lang w:eastAsia="hi-IN" w:bidi="hi-IN"/>
        </w:rPr>
        <w:t>Inspektor</w:t>
      </w:r>
      <w:r w:rsidR="00AA6005" w:rsidRPr="00AA6005">
        <w:rPr>
          <w:rFonts w:ascii="Calibri" w:eastAsia="Lucida Sans Unicode" w:hAnsi="Calibri" w:cs="Calibri"/>
          <w:kern w:val="1"/>
          <w:lang w:eastAsia="hi-IN" w:bidi="hi-IN"/>
        </w:rPr>
        <w:t xml:space="preserve"> zobowiązany jest wskazać w fakturze VAT rachunek bankowy obsługujący metodę płatności podzielonej oraz ujęty w wykazie, o którym stanowi art. 96b ustawy z dnia 11 marca 2004 r. o podatku od </w:t>
      </w:r>
      <w:r w:rsidR="00AA6005" w:rsidRPr="00AA6005">
        <w:rPr>
          <w:rFonts w:ascii="Calibri" w:eastAsia="Lucida Sans Unicode" w:hAnsi="Calibri" w:cs="Calibri"/>
          <w:kern w:val="1"/>
          <w:lang w:eastAsia="hi-IN" w:bidi="hi-IN"/>
        </w:rPr>
        <w:lastRenderedPageBreak/>
        <w:t>towarów i usług</w:t>
      </w:r>
      <w:r w:rsidR="00972949">
        <w:rPr>
          <w:rFonts w:ascii="Calibri" w:eastAsia="Lucida Sans Unicode" w:hAnsi="Calibri" w:cs="Calibri"/>
          <w:kern w:val="1"/>
          <w:lang w:eastAsia="hi-IN" w:bidi="hi-IN"/>
        </w:rPr>
        <w:t xml:space="preserve"> (tzw. biała lista VAT)</w:t>
      </w:r>
      <w:r w:rsidR="00AA6005" w:rsidRPr="00AA6005">
        <w:rPr>
          <w:rFonts w:ascii="Calibri" w:eastAsia="Lucida Sans Unicode" w:hAnsi="Calibri" w:cs="Calibri"/>
          <w:kern w:val="1"/>
          <w:lang w:eastAsia="hi-IN" w:bidi="hi-IN"/>
        </w:rPr>
        <w:t>.</w:t>
      </w:r>
    </w:p>
    <w:p w14:paraId="0972E1E9" w14:textId="1A82F3E8" w:rsidR="00A16529" w:rsidRDefault="00F940B4" w:rsidP="00AA01D4">
      <w:pPr>
        <w:widowControl w:val="0"/>
        <w:suppressAutoHyphens/>
        <w:spacing w:after="0" w:line="360" w:lineRule="auto"/>
        <w:ind w:left="270" w:hanging="270"/>
        <w:jc w:val="both"/>
        <w:rPr>
          <w:rFonts w:ascii="Calibri" w:eastAsia="Lucida Sans Unicode" w:hAnsi="Calibri" w:cs="Calibri"/>
          <w:kern w:val="1"/>
          <w:lang w:eastAsia="hi-IN" w:bidi="hi-IN"/>
        </w:rPr>
      </w:pPr>
      <w:r>
        <w:rPr>
          <w:rFonts w:ascii="Calibri" w:eastAsia="Lucida Sans Unicode" w:hAnsi="Calibri" w:cs="Calibri"/>
          <w:kern w:val="1"/>
          <w:lang w:eastAsia="hi-IN" w:bidi="hi-IN"/>
        </w:rPr>
        <w:t>9</w:t>
      </w:r>
      <w:r w:rsidR="00AA6005" w:rsidRPr="00AA6005">
        <w:rPr>
          <w:rFonts w:ascii="Calibri" w:eastAsia="Lucida Sans Unicode" w:hAnsi="Calibri" w:cs="Calibri"/>
          <w:kern w:val="1"/>
          <w:lang w:eastAsia="hi-IN" w:bidi="hi-IN"/>
        </w:rPr>
        <w:t xml:space="preserve">. Wykonując obowiązek zawarty w art. 4 c ustawy z dnia z dnia 8 marca 2013 r. o przeciwdziałaniu nadmiernym opóźnieniom w transakcjach handlowych (t. j. Dz.U. z 2019 r. poz. 118 z </w:t>
      </w:r>
      <w:proofErr w:type="spellStart"/>
      <w:r w:rsidR="00AA6005" w:rsidRPr="00AA6005">
        <w:rPr>
          <w:rFonts w:ascii="Calibri" w:eastAsia="Lucida Sans Unicode" w:hAnsi="Calibri" w:cs="Calibri"/>
          <w:kern w:val="1"/>
          <w:lang w:eastAsia="hi-IN" w:bidi="hi-IN"/>
        </w:rPr>
        <w:t>późn</w:t>
      </w:r>
      <w:proofErr w:type="spellEnd"/>
      <w:r w:rsidR="00AA6005" w:rsidRPr="00AA6005">
        <w:rPr>
          <w:rFonts w:ascii="Calibri" w:eastAsia="Lucida Sans Unicode" w:hAnsi="Calibri" w:cs="Calibri"/>
          <w:kern w:val="1"/>
          <w:lang w:eastAsia="hi-IN" w:bidi="hi-IN"/>
        </w:rPr>
        <w:t>. zm.) Zamawiający oświadcza, że posiada status dużego przedsiębiorcy w rozumieniu tej ustawy.</w:t>
      </w:r>
    </w:p>
    <w:p w14:paraId="4884D602" w14:textId="77777777" w:rsidR="00AA01D4" w:rsidRPr="00AA6005" w:rsidRDefault="00AA01D4" w:rsidP="00AA01D4">
      <w:pPr>
        <w:widowControl w:val="0"/>
        <w:suppressAutoHyphens/>
        <w:spacing w:after="0" w:line="360" w:lineRule="auto"/>
        <w:ind w:left="270" w:hanging="270"/>
        <w:jc w:val="both"/>
        <w:rPr>
          <w:rFonts w:ascii="Calibri" w:eastAsia="Lucida Sans Unicode" w:hAnsi="Calibri" w:cs="Calibri"/>
          <w:kern w:val="1"/>
          <w:lang w:eastAsia="hi-IN" w:bidi="hi-IN"/>
        </w:rPr>
      </w:pPr>
    </w:p>
    <w:p w14:paraId="52643553" w14:textId="77777777" w:rsidR="00AA6005" w:rsidRPr="00AA6005" w:rsidRDefault="00AA6005" w:rsidP="00AA6005">
      <w:pPr>
        <w:widowControl w:val="0"/>
        <w:suppressAutoHyphens/>
        <w:spacing w:after="0" w:line="360" w:lineRule="auto"/>
        <w:ind w:left="270" w:hanging="270"/>
        <w:jc w:val="center"/>
        <w:rPr>
          <w:rFonts w:ascii="Calibri" w:eastAsia="Lucida Sans Unicode" w:hAnsi="Calibri" w:cs="Calibri"/>
          <w:kern w:val="1"/>
          <w:lang w:eastAsia="hi-IN" w:bidi="hi-IN"/>
        </w:rPr>
      </w:pPr>
      <w:r w:rsidRPr="00AA6005">
        <w:rPr>
          <w:rFonts w:ascii="Calibri" w:eastAsia="Lucida Sans Unicode" w:hAnsi="Calibri" w:cs="Calibri"/>
          <w:b/>
          <w:color w:val="000000"/>
          <w:kern w:val="1"/>
          <w:lang w:eastAsia="hi-IN" w:bidi="hi-IN"/>
        </w:rPr>
        <w:t>§ 9</w:t>
      </w:r>
    </w:p>
    <w:p w14:paraId="695E9D32" w14:textId="2CD3D9F5" w:rsidR="00AA6005" w:rsidRPr="00AA6005" w:rsidRDefault="00AA6005" w:rsidP="00AA6005">
      <w:pPr>
        <w:widowControl w:val="0"/>
        <w:suppressAutoHyphens/>
        <w:spacing w:after="0" w:line="360" w:lineRule="auto"/>
        <w:jc w:val="both"/>
        <w:rPr>
          <w:rFonts w:ascii="Calibri" w:eastAsia="Lucida Sans Unicode" w:hAnsi="Calibri" w:cs="Calibri"/>
          <w:color w:val="000000"/>
          <w:kern w:val="1"/>
          <w:lang w:eastAsia="hi-IN" w:bidi="hi-IN"/>
        </w:rPr>
      </w:pPr>
      <w:r w:rsidRPr="00AA6005">
        <w:rPr>
          <w:rFonts w:ascii="Calibri" w:eastAsia="Lucida Sans Unicode" w:hAnsi="Calibri" w:cs="Calibri"/>
          <w:kern w:val="1"/>
          <w:lang w:eastAsia="hi-IN" w:bidi="hi-IN"/>
        </w:rPr>
        <w:t xml:space="preserve">1. </w:t>
      </w:r>
      <w:r w:rsidR="00F940B4">
        <w:rPr>
          <w:rFonts w:ascii="Calibri" w:eastAsia="Lucida Sans Unicode" w:hAnsi="Calibri" w:cs="Calibri"/>
          <w:kern w:val="1"/>
          <w:lang w:eastAsia="hi-IN" w:bidi="hi-IN"/>
        </w:rPr>
        <w:t xml:space="preserve">Wykonawca </w:t>
      </w:r>
      <w:r w:rsidRPr="00AA6005">
        <w:rPr>
          <w:rFonts w:ascii="Calibri" w:eastAsia="Lucida Sans Unicode" w:hAnsi="Calibri" w:cs="Calibri"/>
          <w:color w:val="000000"/>
          <w:kern w:val="1"/>
          <w:lang w:eastAsia="hi-IN" w:bidi="hi-IN"/>
        </w:rPr>
        <w:t xml:space="preserve"> jest zobowiązany do zapłaty Zamawiającemu kar umownych:</w:t>
      </w:r>
    </w:p>
    <w:p w14:paraId="6DC18484" w14:textId="7161546C" w:rsidR="00AA6005" w:rsidRPr="00AA6005" w:rsidRDefault="00AA6005" w:rsidP="00AA6005">
      <w:pPr>
        <w:widowControl w:val="0"/>
        <w:numPr>
          <w:ilvl w:val="0"/>
          <w:numId w:val="24"/>
        </w:numPr>
        <w:suppressAutoHyphens/>
        <w:spacing w:after="0" w:line="360" w:lineRule="auto"/>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za spowodowanie nieuzasadnionej przerwy w realizacji zadania </w:t>
      </w:r>
      <w:r w:rsidR="00F940B4">
        <w:rPr>
          <w:rFonts w:ascii="Calibri" w:eastAsia="Lucida Sans Unicode" w:hAnsi="Calibri" w:cs="Calibri"/>
          <w:color w:val="000000"/>
          <w:kern w:val="1"/>
          <w:lang w:eastAsia="hi-IN" w:bidi="hi-IN"/>
        </w:rPr>
        <w:t xml:space="preserve">(Inwestycji) </w:t>
      </w:r>
      <w:r w:rsidRPr="00AA6005">
        <w:rPr>
          <w:rFonts w:ascii="Calibri" w:eastAsia="Lucida Sans Unicode" w:hAnsi="Calibri" w:cs="Calibri"/>
          <w:color w:val="000000"/>
          <w:kern w:val="1"/>
          <w:lang w:eastAsia="hi-IN" w:bidi="hi-IN"/>
        </w:rPr>
        <w:t xml:space="preserve">z przyczyn zależnych od </w:t>
      </w:r>
      <w:r w:rsidR="00B00B44">
        <w:rPr>
          <w:rFonts w:ascii="Calibri" w:eastAsia="Lucida Sans Unicode" w:hAnsi="Calibri" w:cs="Calibri"/>
          <w:color w:val="000000"/>
          <w:kern w:val="1"/>
          <w:lang w:eastAsia="hi-IN" w:bidi="hi-IN"/>
        </w:rPr>
        <w:t xml:space="preserve">Wykonawcy lub </w:t>
      </w:r>
      <w:r w:rsidRPr="00AA6005">
        <w:rPr>
          <w:rFonts w:ascii="Calibri" w:eastAsia="Lucida Sans Unicode" w:hAnsi="Calibri" w:cs="Calibri"/>
          <w:color w:val="000000"/>
          <w:kern w:val="1"/>
          <w:lang w:eastAsia="hi-IN" w:bidi="hi-IN"/>
        </w:rPr>
        <w:t xml:space="preserve">Inspektora w wysokości </w:t>
      </w:r>
      <w:r w:rsidR="00322B6C">
        <w:rPr>
          <w:rFonts w:ascii="Calibri" w:eastAsia="Lucida Sans Unicode" w:hAnsi="Calibri" w:cs="Calibri"/>
          <w:b/>
          <w:bCs/>
          <w:color w:val="000000"/>
          <w:kern w:val="1"/>
          <w:lang w:eastAsia="hi-IN" w:bidi="hi-IN"/>
        </w:rPr>
        <w:t>2000</w:t>
      </w:r>
      <w:r w:rsidRPr="00AA6005">
        <w:rPr>
          <w:rFonts w:ascii="Calibri" w:eastAsia="Lucida Sans Unicode" w:hAnsi="Calibri" w:cs="Calibri"/>
          <w:b/>
          <w:bCs/>
          <w:color w:val="000000"/>
          <w:kern w:val="1"/>
          <w:lang w:eastAsia="hi-IN" w:bidi="hi-IN"/>
        </w:rPr>
        <w:t xml:space="preserve"> zł</w:t>
      </w:r>
      <w:r w:rsidRPr="00AA6005">
        <w:rPr>
          <w:rFonts w:ascii="Calibri" w:eastAsia="Lucida Sans Unicode" w:hAnsi="Calibri" w:cs="Calibri"/>
          <w:color w:val="000000"/>
          <w:kern w:val="1"/>
          <w:lang w:eastAsia="hi-IN" w:bidi="hi-IN"/>
        </w:rPr>
        <w:t xml:space="preserve"> za każdy rozpoczęty dzień przerwy</w:t>
      </w:r>
      <w:r w:rsidR="00972949">
        <w:rPr>
          <w:rFonts w:ascii="Calibri" w:eastAsia="Lucida Sans Unicode" w:hAnsi="Calibri" w:cs="Calibri"/>
          <w:color w:val="000000"/>
          <w:kern w:val="1"/>
          <w:lang w:eastAsia="hi-IN" w:bidi="hi-IN"/>
        </w:rPr>
        <w:t>;</w:t>
      </w:r>
    </w:p>
    <w:p w14:paraId="3405B7BC" w14:textId="5680B381" w:rsidR="00AA6005" w:rsidRPr="00AA6005" w:rsidRDefault="00AA6005" w:rsidP="00AA6005">
      <w:pPr>
        <w:widowControl w:val="0"/>
        <w:numPr>
          <w:ilvl w:val="0"/>
          <w:numId w:val="24"/>
        </w:numPr>
        <w:suppressAutoHyphens/>
        <w:spacing w:after="0" w:line="360" w:lineRule="auto"/>
        <w:jc w:val="both"/>
        <w:rPr>
          <w:rFonts w:ascii="Calibri" w:eastAsia="Arial"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jeżeli czynności zastrzeżone dla Inspektora, będzie wykonywała inna osoba niż zaakceptowana przez Zamawiającego - w wysokości </w:t>
      </w:r>
      <w:r w:rsidRPr="00AA6005">
        <w:rPr>
          <w:rFonts w:ascii="Calibri" w:eastAsia="Lucida Sans Unicode" w:hAnsi="Calibri" w:cs="Calibri"/>
          <w:b/>
          <w:color w:val="000000"/>
          <w:kern w:val="1"/>
          <w:lang w:eastAsia="hi-IN" w:bidi="hi-IN"/>
        </w:rPr>
        <w:t>1</w:t>
      </w:r>
      <w:r w:rsidRPr="00AA6005">
        <w:rPr>
          <w:rFonts w:ascii="Calibri" w:eastAsia="Lucida Sans Unicode" w:hAnsi="Calibri" w:cs="Calibri"/>
          <w:b/>
          <w:bCs/>
          <w:color w:val="000000"/>
          <w:kern w:val="1"/>
          <w:lang w:eastAsia="hi-IN" w:bidi="hi-IN"/>
        </w:rPr>
        <w:t>000 zł</w:t>
      </w:r>
      <w:r w:rsidRPr="00AA6005">
        <w:rPr>
          <w:rFonts w:ascii="Calibri" w:eastAsia="Lucida Sans Unicode" w:hAnsi="Calibri" w:cs="Calibri"/>
          <w:color w:val="000000"/>
          <w:kern w:val="1"/>
          <w:lang w:eastAsia="hi-IN" w:bidi="hi-IN"/>
        </w:rPr>
        <w:t xml:space="preserve"> za każdy stwierdzony przypadek</w:t>
      </w:r>
      <w:r w:rsidR="00972949">
        <w:rPr>
          <w:rFonts w:ascii="Calibri" w:eastAsia="Arial" w:hAnsi="Calibri" w:cs="Calibri"/>
          <w:color w:val="000000"/>
          <w:kern w:val="1"/>
          <w:lang w:eastAsia="hi-IN" w:bidi="hi-IN"/>
        </w:rPr>
        <w:t>;</w:t>
      </w:r>
    </w:p>
    <w:p w14:paraId="5A6683D5" w14:textId="3A447C07" w:rsidR="00AA6005" w:rsidRPr="00AA6005" w:rsidRDefault="00AA6005" w:rsidP="00AA6005">
      <w:pPr>
        <w:widowControl w:val="0"/>
        <w:numPr>
          <w:ilvl w:val="0"/>
          <w:numId w:val="24"/>
        </w:numPr>
        <w:suppressAutoHyphens/>
        <w:spacing w:after="0" w:line="360" w:lineRule="auto"/>
        <w:jc w:val="both"/>
        <w:rPr>
          <w:rFonts w:ascii="Calibri" w:eastAsia="Arial" w:hAnsi="Calibri" w:cs="Calibri"/>
          <w:color w:val="000000"/>
          <w:kern w:val="1"/>
          <w:lang w:eastAsia="hi-IN" w:bidi="hi-IN"/>
        </w:rPr>
      </w:pPr>
      <w:r w:rsidRPr="00AA6005">
        <w:rPr>
          <w:rFonts w:ascii="Calibri" w:eastAsia="Arial" w:hAnsi="Calibri" w:cs="Calibri"/>
          <w:color w:val="000000"/>
          <w:kern w:val="1"/>
          <w:lang w:eastAsia="hi-IN" w:bidi="hi-IN"/>
        </w:rPr>
        <w:t xml:space="preserve">za każdy przypadek niestawiennictwa właściwego rzeczowo członka zespołu inspektorskiego na terenie realizacji robót w sytuacji, gdy jego stawiennictwo było wymagane w świetle postanowień </w:t>
      </w:r>
      <w:r w:rsidR="00972949">
        <w:rPr>
          <w:rFonts w:ascii="Calibri" w:eastAsia="Arial" w:hAnsi="Calibri" w:cs="Calibri"/>
          <w:color w:val="000000"/>
          <w:kern w:val="1"/>
          <w:lang w:eastAsia="hi-IN" w:bidi="hi-IN"/>
        </w:rPr>
        <w:t>niniejszej U</w:t>
      </w:r>
      <w:r w:rsidRPr="00AA6005">
        <w:rPr>
          <w:rFonts w:ascii="Calibri" w:eastAsia="Arial" w:hAnsi="Calibri" w:cs="Calibri"/>
          <w:color w:val="000000"/>
          <w:kern w:val="1"/>
          <w:lang w:eastAsia="hi-IN" w:bidi="hi-IN"/>
        </w:rPr>
        <w:t>mowy</w:t>
      </w:r>
      <w:r w:rsidR="00972949">
        <w:rPr>
          <w:rFonts w:ascii="Calibri" w:eastAsia="Arial" w:hAnsi="Calibri" w:cs="Calibri"/>
          <w:color w:val="000000"/>
          <w:kern w:val="1"/>
          <w:lang w:eastAsia="hi-IN" w:bidi="hi-IN"/>
        </w:rPr>
        <w:t>, umowy o realizację Inwestycji</w:t>
      </w:r>
      <w:r w:rsidRPr="00AA6005">
        <w:rPr>
          <w:rFonts w:ascii="Calibri" w:eastAsia="Arial" w:hAnsi="Calibri" w:cs="Calibri"/>
          <w:color w:val="000000"/>
          <w:kern w:val="1"/>
          <w:lang w:eastAsia="hi-IN" w:bidi="hi-IN"/>
        </w:rPr>
        <w:t xml:space="preserve"> lub przepisów prawa budowlanego – </w:t>
      </w:r>
      <w:r w:rsidRPr="00AA6005">
        <w:rPr>
          <w:rFonts w:ascii="Calibri" w:eastAsia="Arial" w:hAnsi="Calibri" w:cs="Calibri"/>
          <w:b/>
          <w:bCs/>
          <w:color w:val="000000"/>
          <w:kern w:val="1"/>
          <w:lang w:eastAsia="hi-IN" w:bidi="hi-IN"/>
        </w:rPr>
        <w:t>500 zł</w:t>
      </w:r>
      <w:r w:rsidR="00972949">
        <w:rPr>
          <w:rFonts w:ascii="Calibri" w:eastAsia="Arial" w:hAnsi="Calibri" w:cs="Calibri"/>
          <w:color w:val="000000"/>
          <w:kern w:val="1"/>
          <w:lang w:eastAsia="hi-IN" w:bidi="hi-IN"/>
        </w:rPr>
        <w:t>;</w:t>
      </w:r>
    </w:p>
    <w:p w14:paraId="29DC68BC" w14:textId="7710B9C8" w:rsidR="00AA6005" w:rsidRPr="00AA6005" w:rsidRDefault="00AA6005" w:rsidP="00AA6005">
      <w:pPr>
        <w:widowControl w:val="0"/>
        <w:numPr>
          <w:ilvl w:val="0"/>
          <w:numId w:val="24"/>
        </w:numPr>
        <w:suppressAutoHyphens/>
        <w:spacing w:after="0" w:line="360" w:lineRule="auto"/>
        <w:jc w:val="both"/>
        <w:rPr>
          <w:rFonts w:ascii="Calibri" w:eastAsia="Lucida Sans Unicode" w:hAnsi="Calibri" w:cs="Calibri"/>
          <w:kern w:val="1"/>
          <w:lang w:eastAsia="hi-IN" w:bidi="hi-IN"/>
        </w:rPr>
      </w:pPr>
      <w:r w:rsidRPr="00AA6005">
        <w:rPr>
          <w:rFonts w:ascii="Calibri" w:eastAsia="Arial" w:hAnsi="Calibri" w:cs="Calibri"/>
          <w:color w:val="000000"/>
          <w:kern w:val="1"/>
          <w:lang w:eastAsia="hi-IN" w:bidi="hi-IN"/>
        </w:rPr>
        <w:t>za każdy przypadek naruszenia obowiązku raportowego, o którym stanowi §</w:t>
      </w:r>
      <w:r w:rsidR="00972949">
        <w:rPr>
          <w:rFonts w:ascii="Calibri" w:eastAsia="Arial" w:hAnsi="Calibri" w:cs="Calibri"/>
          <w:color w:val="000000"/>
          <w:kern w:val="1"/>
          <w:lang w:eastAsia="hi-IN" w:bidi="hi-IN"/>
        </w:rPr>
        <w:t xml:space="preserve"> </w:t>
      </w:r>
      <w:r w:rsidRPr="00AA6005">
        <w:rPr>
          <w:rFonts w:ascii="Calibri" w:eastAsia="Arial" w:hAnsi="Calibri" w:cs="Calibri"/>
          <w:color w:val="000000"/>
          <w:kern w:val="1"/>
          <w:lang w:eastAsia="hi-IN" w:bidi="hi-IN"/>
        </w:rPr>
        <w:t xml:space="preserve">2 ust. 1.2 pkt 12 – </w:t>
      </w:r>
      <w:r w:rsidRPr="00AA6005">
        <w:rPr>
          <w:rFonts w:ascii="Calibri" w:eastAsia="Arial" w:hAnsi="Calibri" w:cs="Calibri"/>
          <w:b/>
          <w:bCs/>
          <w:color w:val="000000"/>
          <w:kern w:val="1"/>
          <w:lang w:eastAsia="hi-IN" w:bidi="hi-IN"/>
        </w:rPr>
        <w:t>300 zł;</w:t>
      </w:r>
    </w:p>
    <w:p w14:paraId="55312FF5" w14:textId="7056E5A4" w:rsidR="00972949" w:rsidRPr="00A41FA4" w:rsidRDefault="00AA6005" w:rsidP="00AA6005">
      <w:pPr>
        <w:widowControl w:val="0"/>
        <w:numPr>
          <w:ilvl w:val="0"/>
          <w:numId w:val="24"/>
        </w:numPr>
        <w:suppressAutoHyphens/>
        <w:spacing w:after="0" w:line="360" w:lineRule="auto"/>
        <w:jc w:val="both"/>
        <w:rPr>
          <w:rFonts w:ascii="Calibri" w:eastAsia="Lucida Sans Unicode" w:hAnsi="Calibri" w:cs="Calibri"/>
          <w:kern w:val="1"/>
          <w:lang w:eastAsia="hi-IN" w:bidi="hi-IN"/>
        </w:rPr>
      </w:pPr>
      <w:r w:rsidRPr="00AA6005">
        <w:rPr>
          <w:rFonts w:ascii="Calibri" w:eastAsia="Arial" w:hAnsi="Calibri" w:cs="Calibri"/>
          <w:color w:val="000000"/>
          <w:kern w:val="1"/>
          <w:lang w:eastAsia="hi-IN" w:bidi="hi-IN"/>
        </w:rPr>
        <w:t xml:space="preserve"> za każdy przypadek niewykonania obowiązków </w:t>
      </w:r>
      <w:r w:rsidR="00972949">
        <w:rPr>
          <w:rFonts w:ascii="Calibri" w:eastAsia="Arial" w:hAnsi="Calibri" w:cs="Calibri"/>
          <w:color w:val="000000"/>
          <w:kern w:val="1"/>
          <w:lang w:eastAsia="hi-IN" w:bidi="hi-IN"/>
        </w:rPr>
        <w:t xml:space="preserve">wynikających z niniejszej </w:t>
      </w:r>
      <w:r w:rsidRPr="00AA6005">
        <w:rPr>
          <w:rFonts w:ascii="Calibri" w:eastAsia="Arial" w:hAnsi="Calibri" w:cs="Calibri"/>
          <w:color w:val="000000"/>
          <w:kern w:val="1"/>
          <w:lang w:eastAsia="hi-IN" w:bidi="hi-IN"/>
        </w:rPr>
        <w:t>Umowy</w:t>
      </w:r>
      <w:r w:rsidR="00972949">
        <w:rPr>
          <w:rFonts w:ascii="Calibri" w:eastAsia="Arial" w:hAnsi="Calibri" w:cs="Calibri"/>
          <w:color w:val="000000"/>
          <w:kern w:val="1"/>
          <w:lang w:eastAsia="hi-IN" w:bidi="hi-IN"/>
        </w:rPr>
        <w:t xml:space="preserve"> lub z umowy o realizację Inwestycji</w:t>
      </w:r>
      <w:r w:rsidRPr="00AA6005">
        <w:rPr>
          <w:rFonts w:ascii="Calibri" w:eastAsia="Arial" w:hAnsi="Calibri" w:cs="Calibri"/>
          <w:color w:val="000000"/>
          <w:kern w:val="1"/>
          <w:lang w:eastAsia="hi-IN" w:bidi="hi-IN"/>
        </w:rPr>
        <w:t xml:space="preserve"> w okresie gwarancji </w:t>
      </w:r>
      <w:r w:rsidR="00B00B44">
        <w:rPr>
          <w:rFonts w:ascii="Calibri" w:eastAsia="Arial" w:hAnsi="Calibri" w:cs="Calibri"/>
          <w:color w:val="000000"/>
          <w:kern w:val="1"/>
          <w:lang w:eastAsia="hi-IN" w:bidi="hi-IN"/>
        </w:rPr>
        <w:t xml:space="preserve">lub rękojmi </w:t>
      </w:r>
      <w:r w:rsidRPr="00AA6005">
        <w:rPr>
          <w:rFonts w:ascii="Calibri" w:eastAsia="Arial" w:hAnsi="Calibri" w:cs="Calibri"/>
          <w:color w:val="000000"/>
          <w:kern w:val="1"/>
          <w:lang w:eastAsia="hi-IN" w:bidi="hi-IN"/>
        </w:rPr>
        <w:t xml:space="preserve">wymienionych  </w:t>
      </w:r>
      <w:r w:rsidRPr="00AA6005">
        <w:rPr>
          <w:rFonts w:ascii="Calibri" w:eastAsia="Lucida Sans Unicode" w:hAnsi="Calibri" w:cs="Calibri"/>
          <w:kern w:val="1"/>
          <w:lang w:eastAsia="hi-IN" w:bidi="hi-IN"/>
        </w:rPr>
        <w:t>w § 2 ust. 1 pkt. 1.4</w:t>
      </w:r>
      <w:r w:rsidRPr="00AA6005">
        <w:rPr>
          <w:rFonts w:ascii="Calibri" w:eastAsia="Arial" w:hAnsi="Calibri" w:cs="Calibri"/>
          <w:color w:val="000000"/>
          <w:kern w:val="1"/>
          <w:lang w:eastAsia="hi-IN" w:bidi="hi-IN"/>
        </w:rPr>
        <w:t xml:space="preserve"> – </w:t>
      </w:r>
      <w:r w:rsidRPr="00A41FA4">
        <w:rPr>
          <w:rFonts w:ascii="Calibri" w:eastAsia="Arial" w:hAnsi="Calibri" w:cs="Calibri"/>
          <w:b/>
          <w:bCs/>
          <w:color w:val="000000"/>
          <w:kern w:val="1"/>
          <w:lang w:eastAsia="hi-IN" w:bidi="hi-IN"/>
        </w:rPr>
        <w:t>500 zł</w:t>
      </w:r>
      <w:r w:rsidR="00972949">
        <w:rPr>
          <w:rFonts w:ascii="Calibri" w:eastAsia="Arial" w:hAnsi="Calibri" w:cs="Calibri"/>
          <w:b/>
          <w:bCs/>
          <w:color w:val="000000"/>
          <w:kern w:val="1"/>
          <w:lang w:eastAsia="hi-IN" w:bidi="hi-IN"/>
        </w:rPr>
        <w:t>;</w:t>
      </w:r>
    </w:p>
    <w:p w14:paraId="07AAAC6C" w14:textId="50B4C142" w:rsidR="00AA6005" w:rsidRPr="00AA6005" w:rsidRDefault="00972949" w:rsidP="00AA6005">
      <w:pPr>
        <w:widowControl w:val="0"/>
        <w:numPr>
          <w:ilvl w:val="0"/>
          <w:numId w:val="24"/>
        </w:numPr>
        <w:suppressAutoHyphens/>
        <w:spacing w:after="0" w:line="360" w:lineRule="auto"/>
        <w:jc w:val="both"/>
        <w:rPr>
          <w:rFonts w:ascii="Calibri" w:eastAsia="Lucida Sans Unicode" w:hAnsi="Calibri" w:cs="Calibri"/>
          <w:kern w:val="1"/>
          <w:lang w:eastAsia="hi-IN" w:bidi="hi-IN"/>
        </w:rPr>
      </w:pPr>
      <w:r w:rsidRPr="00A41FA4">
        <w:rPr>
          <w:rFonts w:ascii="Calibri" w:eastAsia="Arial" w:hAnsi="Calibri" w:cs="Calibri"/>
          <w:color w:val="000000"/>
          <w:kern w:val="1"/>
          <w:lang w:eastAsia="hi-IN" w:bidi="hi-IN"/>
        </w:rPr>
        <w:t>za każdy</w:t>
      </w:r>
      <w:r>
        <w:rPr>
          <w:rFonts w:ascii="Calibri" w:eastAsia="Arial" w:hAnsi="Calibri" w:cs="Calibri"/>
          <w:b/>
          <w:bCs/>
          <w:color w:val="000000"/>
          <w:kern w:val="1"/>
          <w:lang w:eastAsia="hi-IN" w:bidi="hi-IN"/>
        </w:rPr>
        <w:t xml:space="preserve"> </w:t>
      </w:r>
      <w:r w:rsidRPr="00A41FA4">
        <w:rPr>
          <w:rFonts w:ascii="Calibri" w:eastAsia="Arial" w:hAnsi="Calibri" w:cs="Calibri"/>
          <w:color w:val="000000"/>
          <w:kern w:val="1"/>
          <w:lang w:eastAsia="hi-IN" w:bidi="hi-IN"/>
        </w:rPr>
        <w:t>dzień zwłoki</w:t>
      </w:r>
      <w:r>
        <w:rPr>
          <w:rFonts w:ascii="Calibri" w:eastAsia="Arial" w:hAnsi="Calibri" w:cs="Calibri"/>
          <w:color w:val="000000"/>
          <w:kern w:val="1"/>
          <w:lang w:eastAsia="hi-IN" w:bidi="hi-IN"/>
        </w:rPr>
        <w:t xml:space="preserve"> braku przedłożenia potwierdzeni</w:t>
      </w:r>
      <w:r w:rsidR="007302FB">
        <w:rPr>
          <w:rFonts w:ascii="Calibri" w:eastAsia="Arial" w:hAnsi="Calibri" w:cs="Calibri"/>
          <w:color w:val="000000"/>
          <w:kern w:val="1"/>
          <w:lang w:eastAsia="hi-IN" w:bidi="hi-IN"/>
        </w:rPr>
        <w:t>a</w:t>
      </w:r>
      <w:r>
        <w:rPr>
          <w:rFonts w:ascii="Calibri" w:eastAsia="Arial" w:hAnsi="Calibri" w:cs="Calibri"/>
          <w:color w:val="000000"/>
          <w:kern w:val="1"/>
          <w:lang w:eastAsia="hi-IN" w:bidi="hi-IN"/>
        </w:rPr>
        <w:t xml:space="preserve"> ubezpieczenia </w:t>
      </w:r>
      <w:r w:rsidR="007302FB">
        <w:rPr>
          <w:rFonts w:ascii="Calibri" w:eastAsia="Arial" w:hAnsi="Calibri" w:cs="Calibri"/>
          <w:color w:val="000000"/>
          <w:kern w:val="1"/>
          <w:lang w:eastAsia="hi-IN" w:bidi="hi-IN"/>
        </w:rPr>
        <w:t>W</w:t>
      </w:r>
      <w:r>
        <w:rPr>
          <w:rFonts w:ascii="Calibri" w:eastAsia="Arial" w:hAnsi="Calibri" w:cs="Calibri"/>
          <w:color w:val="000000"/>
          <w:kern w:val="1"/>
          <w:lang w:eastAsia="hi-IN" w:bidi="hi-IN"/>
        </w:rPr>
        <w:t>ykonawcy od odpowiedzialności cywilnej</w:t>
      </w:r>
      <w:r w:rsidR="007302FB">
        <w:rPr>
          <w:rFonts w:ascii="Calibri" w:eastAsia="Arial" w:hAnsi="Calibri" w:cs="Calibri"/>
          <w:color w:val="000000"/>
          <w:kern w:val="1"/>
          <w:lang w:eastAsia="hi-IN" w:bidi="hi-IN"/>
        </w:rPr>
        <w:t>, o którym mowa w § 7 ust. 2</w:t>
      </w:r>
      <w:r>
        <w:rPr>
          <w:rFonts w:ascii="Calibri" w:eastAsia="Arial" w:hAnsi="Calibri" w:cs="Calibri"/>
          <w:color w:val="000000"/>
          <w:kern w:val="1"/>
          <w:lang w:eastAsia="hi-IN" w:bidi="hi-IN"/>
        </w:rPr>
        <w:t xml:space="preserve"> – w wysokości 1000 zł za każdy dzień </w:t>
      </w:r>
      <w:r w:rsidRPr="00A41FA4">
        <w:rPr>
          <w:rFonts w:ascii="Calibri" w:eastAsia="Arial" w:hAnsi="Calibri" w:cs="Calibri"/>
          <w:color w:val="000000"/>
          <w:kern w:val="1"/>
          <w:lang w:eastAsia="hi-IN" w:bidi="hi-IN"/>
        </w:rPr>
        <w:t xml:space="preserve"> </w:t>
      </w:r>
    </w:p>
    <w:p w14:paraId="39A56096" w14:textId="4BC8CA57" w:rsidR="00AA6005" w:rsidRPr="00AA6005" w:rsidRDefault="00AA6005" w:rsidP="00AA6005">
      <w:pPr>
        <w:widowControl w:val="0"/>
        <w:suppressAutoHyphens/>
        <w:spacing w:after="0" w:line="360" w:lineRule="auto"/>
        <w:ind w:left="285" w:hanging="285"/>
        <w:jc w:val="both"/>
        <w:rPr>
          <w:rFonts w:ascii="Calibri" w:eastAsia="Lucida Sans Unicode" w:hAnsi="Calibri" w:cs="Calibri"/>
          <w:color w:val="000000"/>
          <w:kern w:val="1"/>
          <w:lang w:eastAsia="hi-IN" w:bidi="hi-IN"/>
        </w:rPr>
      </w:pPr>
      <w:r w:rsidRPr="00AA6005">
        <w:rPr>
          <w:rFonts w:ascii="Calibri" w:eastAsia="Lucida Sans Unicode" w:hAnsi="Calibri" w:cs="Calibri"/>
          <w:kern w:val="1"/>
          <w:lang w:eastAsia="hi-IN" w:bidi="hi-IN"/>
        </w:rPr>
        <w:t xml:space="preserve">2. W przypadku </w:t>
      </w:r>
      <w:r w:rsidR="00322B6C">
        <w:rPr>
          <w:rFonts w:ascii="Calibri" w:eastAsia="Lucida Sans Unicode" w:hAnsi="Calibri" w:cs="Calibri"/>
          <w:kern w:val="1"/>
          <w:lang w:eastAsia="hi-IN" w:bidi="hi-IN"/>
        </w:rPr>
        <w:t>2</w:t>
      </w:r>
      <w:r w:rsidRPr="00AA6005">
        <w:rPr>
          <w:rFonts w:ascii="Calibri" w:eastAsia="Lucida Sans Unicode" w:hAnsi="Calibri" w:cs="Calibri"/>
          <w:kern w:val="1"/>
          <w:lang w:eastAsia="hi-IN" w:bidi="hi-IN"/>
        </w:rPr>
        <w:t xml:space="preserve">-krotnego naruszenia warunków </w:t>
      </w:r>
      <w:r w:rsidR="00B00B44">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 xml:space="preserve">mowy skutkującego naliczeniem kar umownych na podstawie ust. 1 w trakcie nadzorowania </w:t>
      </w:r>
      <w:r w:rsidR="00B00B44">
        <w:rPr>
          <w:rFonts w:ascii="Calibri" w:eastAsia="Lucida Sans Unicode" w:hAnsi="Calibri" w:cs="Calibri"/>
          <w:kern w:val="1"/>
          <w:lang w:eastAsia="hi-IN" w:bidi="hi-IN"/>
        </w:rPr>
        <w:t>I</w:t>
      </w:r>
      <w:r w:rsidRPr="00AA6005">
        <w:rPr>
          <w:rFonts w:ascii="Calibri" w:eastAsia="Lucida Sans Unicode" w:hAnsi="Calibri" w:cs="Calibri"/>
          <w:kern w:val="1"/>
          <w:lang w:eastAsia="hi-IN" w:bidi="hi-IN"/>
        </w:rPr>
        <w:t xml:space="preserve">nwestycji, Zamawiający ma prawo rozwiązać </w:t>
      </w:r>
      <w:r w:rsidR="00B00B44">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mowę ze skutkiem natychmiastowym naliczając karę umowną zgodnie z ust. 4.</w:t>
      </w:r>
    </w:p>
    <w:p w14:paraId="18771A8F" w14:textId="1262B990" w:rsidR="00AA6005" w:rsidRPr="00AA6005" w:rsidRDefault="00AA6005" w:rsidP="00AA6005">
      <w:pPr>
        <w:widowControl w:val="0"/>
        <w:suppressAutoHyphens/>
        <w:spacing w:after="0" w:line="360" w:lineRule="auto"/>
        <w:ind w:left="285" w:hanging="285"/>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3. Za rozwiązanie </w:t>
      </w:r>
      <w:r w:rsidR="00B00B44">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 xml:space="preserve">mowy z przyczyn zawinionych przez Zamawiającego, Zamawiający zapłaci </w:t>
      </w:r>
      <w:r w:rsidR="00B00B44">
        <w:rPr>
          <w:rFonts w:ascii="Calibri" w:eastAsia="Lucida Sans Unicode" w:hAnsi="Calibri" w:cs="Calibri"/>
          <w:color w:val="000000"/>
          <w:kern w:val="1"/>
          <w:lang w:eastAsia="hi-IN" w:bidi="hi-IN"/>
        </w:rPr>
        <w:t xml:space="preserve">Wykonawcy </w:t>
      </w:r>
      <w:r w:rsidRPr="00AA6005">
        <w:rPr>
          <w:rFonts w:ascii="Calibri" w:eastAsia="Lucida Sans Unicode" w:hAnsi="Calibri" w:cs="Calibri"/>
          <w:color w:val="000000"/>
          <w:kern w:val="1"/>
          <w:lang w:eastAsia="hi-IN" w:bidi="hi-IN"/>
        </w:rPr>
        <w:t xml:space="preserve">karę umowną w wysokości </w:t>
      </w:r>
      <w:r w:rsidRPr="00AA6005">
        <w:rPr>
          <w:rFonts w:ascii="Calibri" w:eastAsia="Lucida Sans Unicode" w:hAnsi="Calibri" w:cs="Calibri"/>
          <w:kern w:val="1"/>
          <w:lang w:eastAsia="hi-IN" w:bidi="hi-IN"/>
        </w:rPr>
        <w:t>10% Wynagrodzenia netto wskazanego w § 8 ust. 1</w:t>
      </w:r>
      <w:r w:rsidRPr="00AA6005">
        <w:rPr>
          <w:rFonts w:ascii="Calibri" w:eastAsia="Lucida Sans Unicode" w:hAnsi="Calibri" w:cs="Calibri"/>
          <w:color w:val="000000"/>
          <w:kern w:val="1"/>
          <w:lang w:eastAsia="hi-IN" w:bidi="hi-IN"/>
        </w:rPr>
        <w:t>.</w:t>
      </w:r>
    </w:p>
    <w:p w14:paraId="2C429F0A" w14:textId="659D4A6D" w:rsidR="00AA6005" w:rsidRPr="00AA6005" w:rsidRDefault="00AA6005" w:rsidP="00AA6005">
      <w:pPr>
        <w:widowControl w:val="0"/>
        <w:suppressAutoHyphens/>
        <w:spacing w:after="0" w:line="360" w:lineRule="auto"/>
        <w:ind w:left="285" w:hanging="285"/>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4. Za rozwiązanie </w:t>
      </w:r>
      <w:r w:rsidR="007302FB">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 xml:space="preserve">mowy z przyczyn leżących po stronie </w:t>
      </w:r>
      <w:r w:rsidR="00B00B44">
        <w:rPr>
          <w:rFonts w:ascii="Calibri" w:eastAsia="Lucida Sans Unicode" w:hAnsi="Calibri" w:cs="Calibri"/>
          <w:color w:val="000000"/>
          <w:kern w:val="1"/>
          <w:lang w:eastAsia="hi-IN" w:bidi="hi-IN"/>
        </w:rPr>
        <w:t xml:space="preserve">Wykonawcy lub </w:t>
      </w:r>
      <w:r w:rsidRPr="00AA6005">
        <w:rPr>
          <w:rFonts w:ascii="Calibri" w:eastAsia="Lucida Sans Unicode" w:hAnsi="Calibri" w:cs="Calibri"/>
          <w:color w:val="000000"/>
          <w:kern w:val="1"/>
          <w:lang w:eastAsia="hi-IN" w:bidi="hi-IN"/>
        </w:rPr>
        <w:t xml:space="preserve">Inspektora, </w:t>
      </w:r>
      <w:r w:rsidR="00B00B44">
        <w:rPr>
          <w:rFonts w:ascii="Calibri" w:eastAsia="Lucida Sans Unicode" w:hAnsi="Calibri" w:cs="Calibri"/>
          <w:color w:val="000000"/>
          <w:kern w:val="1"/>
          <w:lang w:eastAsia="hi-IN" w:bidi="hi-IN"/>
        </w:rPr>
        <w:t xml:space="preserve">Wykonawca </w:t>
      </w:r>
      <w:r w:rsidRPr="00AA6005">
        <w:rPr>
          <w:rFonts w:ascii="Calibri" w:eastAsia="Lucida Sans Unicode" w:hAnsi="Calibri" w:cs="Calibri"/>
          <w:color w:val="000000"/>
          <w:kern w:val="1"/>
          <w:lang w:eastAsia="hi-IN" w:bidi="hi-IN"/>
        </w:rPr>
        <w:t xml:space="preserve">zapłaci Zamawiającemu karę umowną w wysokości </w:t>
      </w:r>
      <w:r w:rsidRPr="00AA6005">
        <w:rPr>
          <w:rFonts w:ascii="Calibri" w:eastAsia="Lucida Sans Unicode" w:hAnsi="Calibri" w:cs="Calibri"/>
          <w:kern w:val="1"/>
          <w:lang w:eastAsia="hi-IN" w:bidi="hi-IN"/>
        </w:rPr>
        <w:t>10% Wynagrodzenia netto wskazanego w § 8 ust. 1</w:t>
      </w:r>
      <w:r w:rsidRPr="00AA6005">
        <w:rPr>
          <w:rFonts w:ascii="Calibri" w:eastAsia="Lucida Sans Unicode" w:hAnsi="Calibri" w:cs="Calibri"/>
          <w:color w:val="000000"/>
          <w:kern w:val="1"/>
          <w:lang w:eastAsia="hi-IN" w:bidi="hi-IN"/>
        </w:rPr>
        <w:t>.</w:t>
      </w:r>
    </w:p>
    <w:p w14:paraId="12DC1A3A" w14:textId="5E3D15C8" w:rsidR="00AA6005" w:rsidRPr="00AA6005" w:rsidRDefault="00AA6005" w:rsidP="00AA6005">
      <w:pPr>
        <w:widowControl w:val="0"/>
        <w:suppressAutoHyphens/>
        <w:spacing w:after="0" w:line="360" w:lineRule="auto"/>
        <w:ind w:left="290" w:hanging="290"/>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5. Rozwiązanie </w:t>
      </w:r>
      <w:r w:rsidR="00B00B44">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mowy nie powoduje utraty możliwości dochodzenia wyżej wskazanych kar umownych.</w:t>
      </w:r>
    </w:p>
    <w:p w14:paraId="20E6E383" w14:textId="51A2D6B6" w:rsidR="00AA6005" w:rsidRPr="00AA6005" w:rsidRDefault="00AA6005" w:rsidP="00AA6005">
      <w:pPr>
        <w:widowControl w:val="0"/>
        <w:numPr>
          <w:ilvl w:val="0"/>
          <w:numId w:val="26"/>
        </w:numPr>
        <w:suppressAutoHyphens/>
        <w:spacing w:after="0" w:line="360" w:lineRule="auto"/>
        <w:ind w:left="284" w:hanging="284"/>
        <w:jc w:val="both"/>
        <w:rPr>
          <w:rFonts w:ascii="Calibri" w:eastAsia="Lucida Sans Unicode" w:hAnsi="Calibri" w:cs="Calibri"/>
          <w:color w:val="000000"/>
          <w:kern w:val="1"/>
          <w:lang w:val="x-none" w:eastAsia="hi-IN" w:bidi="hi-IN"/>
        </w:rPr>
      </w:pPr>
      <w:r w:rsidRPr="00AA6005">
        <w:rPr>
          <w:rFonts w:ascii="Calibri" w:eastAsia="Lucida Sans Unicode" w:hAnsi="Calibri" w:cs="Calibri"/>
          <w:color w:val="000000"/>
          <w:kern w:val="1"/>
          <w:lang w:val="x-none" w:eastAsia="hi-IN" w:bidi="hi-IN"/>
        </w:rPr>
        <w:t xml:space="preserve">Wszystkie kary umowne określone w § </w:t>
      </w:r>
      <w:r w:rsidRPr="00AA6005">
        <w:rPr>
          <w:rFonts w:ascii="Calibri" w:eastAsia="Lucida Sans Unicode" w:hAnsi="Calibri" w:cs="Calibri"/>
          <w:color w:val="000000"/>
          <w:kern w:val="1"/>
          <w:lang w:eastAsia="hi-IN" w:bidi="hi-IN"/>
        </w:rPr>
        <w:t>9</w:t>
      </w:r>
      <w:r w:rsidRPr="00AA6005">
        <w:rPr>
          <w:rFonts w:ascii="Calibri" w:eastAsia="Lucida Sans Unicode" w:hAnsi="Calibri" w:cs="Calibri"/>
          <w:color w:val="000000"/>
          <w:kern w:val="1"/>
          <w:lang w:val="x-none" w:eastAsia="hi-IN" w:bidi="hi-IN"/>
        </w:rPr>
        <w:t xml:space="preserve"> podlegają kumulacji, a ich suma </w:t>
      </w:r>
      <w:r w:rsidRPr="00AA6005">
        <w:rPr>
          <w:rFonts w:ascii="Calibri" w:eastAsia="Lucida Sans Unicode" w:hAnsi="Calibri" w:cs="Calibri"/>
          <w:color w:val="000000"/>
          <w:kern w:val="1"/>
          <w:lang w:eastAsia="hi-IN" w:bidi="hi-IN"/>
        </w:rPr>
        <w:t xml:space="preserve">nie </w:t>
      </w:r>
      <w:r w:rsidRPr="00AA6005">
        <w:rPr>
          <w:rFonts w:ascii="Calibri" w:eastAsia="Lucida Sans Unicode" w:hAnsi="Calibri" w:cs="Calibri"/>
          <w:color w:val="000000"/>
          <w:kern w:val="1"/>
          <w:lang w:val="x-none" w:eastAsia="hi-IN" w:bidi="hi-IN"/>
        </w:rPr>
        <w:t xml:space="preserve">może przekroczyć </w:t>
      </w:r>
      <w:r w:rsidRPr="00AA6005">
        <w:rPr>
          <w:rFonts w:ascii="Calibri" w:eastAsia="Lucida Sans Unicode" w:hAnsi="Calibri" w:cs="Calibri"/>
          <w:color w:val="000000"/>
          <w:kern w:val="1"/>
          <w:lang w:eastAsia="hi-IN" w:bidi="hi-IN"/>
        </w:rPr>
        <w:t xml:space="preserve">                     20% </w:t>
      </w:r>
      <w:r w:rsidRPr="00AA6005">
        <w:rPr>
          <w:rFonts w:ascii="Calibri" w:eastAsia="Lucida Sans Unicode" w:hAnsi="Calibri" w:cs="Calibri"/>
          <w:color w:val="000000"/>
          <w:kern w:val="1"/>
          <w:lang w:val="x-none" w:eastAsia="hi-IN" w:bidi="hi-IN"/>
        </w:rPr>
        <w:t xml:space="preserve">Wynagrodzenia </w:t>
      </w:r>
      <w:r w:rsidRPr="00AA6005">
        <w:rPr>
          <w:rFonts w:ascii="Calibri" w:eastAsia="Lucida Sans Unicode" w:hAnsi="Calibri" w:cs="Calibri"/>
          <w:color w:val="000000"/>
          <w:kern w:val="1"/>
          <w:lang w:eastAsia="hi-IN" w:bidi="hi-IN"/>
        </w:rPr>
        <w:t xml:space="preserve">netto </w:t>
      </w:r>
      <w:r w:rsidRPr="00AA6005">
        <w:rPr>
          <w:rFonts w:ascii="Calibri" w:eastAsia="Lucida Sans Unicode" w:hAnsi="Calibri" w:cs="Calibri"/>
          <w:color w:val="000000"/>
          <w:kern w:val="1"/>
          <w:lang w:val="x-none" w:eastAsia="hi-IN" w:bidi="hi-IN"/>
        </w:rPr>
        <w:t xml:space="preserve">określonego w § </w:t>
      </w:r>
      <w:r w:rsidRPr="00AA6005">
        <w:rPr>
          <w:rFonts w:ascii="Calibri" w:eastAsia="Lucida Sans Unicode" w:hAnsi="Calibri" w:cs="Calibri"/>
          <w:color w:val="000000"/>
          <w:kern w:val="1"/>
          <w:lang w:eastAsia="hi-IN" w:bidi="hi-IN"/>
        </w:rPr>
        <w:t>8</w:t>
      </w:r>
      <w:r w:rsidRPr="00AA6005">
        <w:rPr>
          <w:rFonts w:ascii="Calibri" w:eastAsia="Lucida Sans Unicode" w:hAnsi="Calibri" w:cs="Calibri"/>
          <w:color w:val="000000"/>
          <w:kern w:val="1"/>
          <w:lang w:val="x-none" w:eastAsia="hi-IN" w:bidi="hi-IN"/>
        </w:rPr>
        <w:t xml:space="preserve"> ust.</w:t>
      </w:r>
      <w:r w:rsidRPr="00AA6005">
        <w:rPr>
          <w:rFonts w:ascii="Calibri" w:eastAsia="Lucida Sans Unicode" w:hAnsi="Calibri" w:cs="Calibri"/>
          <w:color w:val="000000"/>
          <w:kern w:val="1"/>
          <w:lang w:eastAsia="hi-IN" w:bidi="hi-IN"/>
        </w:rPr>
        <w:t xml:space="preserve"> 1</w:t>
      </w:r>
      <w:r w:rsidRPr="00AA6005">
        <w:rPr>
          <w:rFonts w:ascii="Calibri" w:eastAsia="Lucida Sans Unicode" w:hAnsi="Calibri" w:cs="Calibri"/>
          <w:color w:val="000000"/>
          <w:kern w:val="1"/>
          <w:lang w:val="x-none" w:eastAsia="hi-IN" w:bidi="hi-IN"/>
        </w:rPr>
        <w:t>.</w:t>
      </w:r>
      <w:r w:rsidRPr="00AA6005">
        <w:rPr>
          <w:rFonts w:ascii="Calibri" w:eastAsia="Lucida Sans Unicode" w:hAnsi="Calibri" w:cs="Calibri"/>
          <w:color w:val="000000"/>
          <w:kern w:val="1"/>
          <w:lang w:eastAsia="hi-IN" w:bidi="hi-IN"/>
        </w:rPr>
        <w:t xml:space="preserve"> Niezależnie od kary umownej, Zamawiający zastrzega sobie prawo dochodzenia odszkodowania uzupełniającego na zasadach ogólnych, jeżeli wartość rzeczywiście poniesionej szkody jest wyższa niż kwota </w:t>
      </w:r>
      <w:r w:rsidR="007302FB">
        <w:rPr>
          <w:rFonts w:ascii="Calibri" w:eastAsia="Lucida Sans Unicode" w:hAnsi="Calibri" w:cs="Calibri"/>
          <w:color w:val="000000"/>
          <w:kern w:val="1"/>
          <w:lang w:eastAsia="hi-IN" w:bidi="hi-IN"/>
        </w:rPr>
        <w:t xml:space="preserve">naliczonej lub </w:t>
      </w:r>
      <w:r w:rsidRPr="00AA6005">
        <w:rPr>
          <w:rFonts w:ascii="Calibri" w:eastAsia="Lucida Sans Unicode" w:hAnsi="Calibri" w:cs="Calibri"/>
          <w:color w:val="000000"/>
          <w:kern w:val="1"/>
          <w:lang w:eastAsia="hi-IN" w:bidi="hi-IN"/>
        </w:rPr>
        <w:t>zapłaconej kary umownej.</w:t>
      </w:r>
    </w:p>
    <w:p w14:paraId="54B2D428" w14:textId="41983E8C" w:rsidR="00AA6005" w:rsidRPr="00AA6005" w:rsidRDefault="00AA6005" w:rsidP="00AA6005">
      <w:pPr>
        <w:widowControl w:val="0"/>
        <w:suppressAutoHyphens/>
        <w:spacing w:after="0" w:line="360" w:lineRule="auto"/>
        <w:ind w:left="290" w:hanging="290"/>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7. </w:t>
      </w:r>
      <w:r w:rsidR="00B00B44">
        <w:rPr>
          <w:rFonts w:ascii="Calibri" w:eastAsia="Lucida Sans Unicode" w:hAnsi="Calibri" w:cs="Calibri"/>
          <w:color w:val="000000"/>
          <w:kern w:val="1"/>
          <w:lang w:eastAsia="hi-IN" w:bidi="hi-IN"/>
        </w:rPr>
        <w:t xml:space="preserve">Wykonawca </w:t>
      </w:r>
      <w:r w:rsidRPr="00AA6005">
        <w:rPr>
          <w:rFonts w:ascii="Calibri" w:eastAsia="Lucida Sans Unicode" w:hAnsi="Calibri" w:cs="Calibri"/>
          <w:color w:val="000000"/>
          <w:kern w:val="1"/>
          <w:lang w:eastAsia="hi-IN" w:bidi="hi-IN"/>
        </w:rPr>
        <w:t>wyraża zgodę na potrącanie</w:t>
      </w:r>
      <w:r w:rsidR="007302FB">
        <w:rPr>
          <w:rFonts w:ascii="Calibri" w:eastAsia="Lucida Sans Unicode" w:hAnsi="Calibri" w:cs="Calibri"/>
          <w:color w:val="000000"/>
          <w:kern w:val="1"/>
          <w:lang w:eastAsia="hi-IN" w:bidi="hi-IN"/>
        </w:rPr>
        <w:t xml:space="preserve"> przez Zamawiającego</w:t>
      </w:r>
      <w:r w:rsidRPr="00AA6005">
        <w:rPr>
          <w:rFonts w:ascii="Calibri" w:eastAsia="Lucida Sans Unicode" w:hAnsi="Calibri" w:cs="Calibri"/>
          <w:color w:val="000000"/>
          <w:kern w:val="1"/>
          <w:lang w:eastAsia="hi-IN" w:bidi="hi-IN"/>
        </w:rPr>
        <w:t xml:space="preserve"> kar umownych z przysługującego </w:t>
      </w:r>
      <w:r w:rsidR="007302FB">
        <w:rPr>
          <w:rFonts w:ascii="Calibri" w:eastAsia="Lucida Sans Unicode" w:hAnsi="Calibri" w:cs="Calibri"/>
          <w:color w:val="000000"/>
          <w:kern w:val="1"/>
          <w:lang w:eastAsia="hi-IN" w:bidi="hi-IN"/>
        </w:rPr>
        <w:t>Wykonawcy</w:t>
      </w:r>
      <w:r w:rsidRPr="00AA6005">
        <w:rPr>
          <w:rFonts w:ascii="Calibri" w:eastAsia="Lucida Sans Unicode" w:hAnsi="Calibri" w:cs="Calibri"/>
          <w:color w:val="000000"/>
          <w:kern w:val="1"/>
          <w:lang w:eastAsia="hi-IN" w:bidi="hi-IN"/>
        </w:rPr>
        <w:t xml:space="preserve"> wynagrodzenia.</w:t>
      </w:r>
    </w:p>
    <w:p w14:paraId="6B81EBE1" w14:textId="2FD84525" w:rsidR="00AA6005" w:rsidRPr="00AA6005" w:rsidRDefault="00AA6005" w:rsidP="00AA6005">
      <w:pPr>
        <w:widowControl w:val="0"/>
        <w:suppressAutoHyphens/>
        <w:spacing w:after="0" w:line="360" w:lineRule="auto"/>
        <w:ind w:left="225" w:hanging="209"/>
        <w:jc w:val="both"/>
        <w:rPr>
          <w:rFonts w:ascii="Calibri" w:eastAsia="Arial" w:hAnsi="Calibri" w:cs="Calibri"/>
          <w:kern w:val="1"/>
          <w:lang w:eastAsia="hi-IN" w:bidi="hi-IN"/>
        </w:rPr>
      </w:pPr>
      <w:r w:rsidRPr="00AA6005">
        <w:rPr>
          <w:rFonts w:ascii="Calibri" w:eastAsia="Lucida Sans Unicode" w:hAnsi="Calibri" w:cs="Calibri"/>
          <w:color w:val="000000"/>
          <w:kern w:val="1"/>
          <w:lang w:eastAsia="hi-IN" w:bidi="hi-IN"/>
        </w:rPr>
        <w:t xml:space="preserve">8. </w:t>
      </w:r>
      <w:r w:rsidRPr="00AA6005">
        <w:rPr>
          <w:rFonts w:ascii="Calibri" w:eastAsia="Calibri" w:hAnsi="Calibri" w:cs="Calibri"/>
          <w:color w:val="000000"/>
          <w:kern w:val="1"/>
          <w:lang w:eastAsia="hi-IN" w:bidi="hi-IN"/>
        </w:rPr>
        <w:t xml:space="preserve">Zapłata kar umownych nie zwalnia </w:t>
      </w:r>
      <w:r w:rsidR="00B00B44">
        <w:rPr>
          <w:rFonts w:ascii="Calibri" w:eastAsia="Calibri" w:hAnsi="Calibri" w:cs="Calibri"/>
          <w:color w:val="000000"/>
          <w:kern w:val="1"/>
          <w:lang w:eastAsia="hi-IN" w:bidi="hi-IN"/>
        </w:rPr>
        <w:t xml:space="preserve">Wykonawcy </w:t>
      </w:r>
      <w:r w:rsidRPr="00AA6005">
        <w:rPr>
          <w:rFonts w:ascii="Calibri" w:eastAsia="Calibri" w:hAnsi="Calibri" w:cs="Calibri"/>
          <w:kern w:val="1"/>
          <w:lang w:eastAsia="hi-IN" w:bidi="hi-IN"/>
        </w:rPr>
        <w:t xml:space="preserve">od obowiązku wykonania </w:t>
      </w:r>
      <w:r w:rsidR="00B00B44">
        <w:rPr>
          <w:rFonts w:ascii="Calibri" w:eastAsia="Calibri" w:hAnsi="Calibri" w:cs="Calibri"/>
          <w:kern w:val="1"/>
          <w:lang w:eastAsia="hi-IN" w:bidi="hi-IN"/>
        </w:rPr>
        <w:t>U</w:t>
      </w:r>
      <w:r w:rsidRPr="00AA6005">
        <w:rPr>
          <w:rFonts w:ascii="Calibri" w:eastAsia="Calibri" w:hAnsi="Calibri" w:cs="Calibri"/>
          <w:kern w:val="1"/>
          <w:lang w:eastAsia="hi-IN" w:bidi="hi-IN"/>
        </w:rPr>
        <w:t>mowy.</w:t>
      </w:r>
    </w:p>
    <w:p w14:paraId="7242FF69" w14:textId="77777777"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p>
    <w:p w14:paraId="0F4D55E9" w14:textId="042F0EB8" w:rsidR="00AA6005" w:rsidRPr="00AA6005" w:rsidRDefault="00AA6005" w:rsidP="00AA6005">
      <w:pPr>
        <w:widowControl w:val="0"/>
        <w:suppressAutoHyphens/>
        <w:spacing w:after="0" w:line="360" w:lineRule="auto"/>
        <w:jc w:val="center"/>
        <w:rPr>
          <w:rFonts w:ascii="Calibri" w:eastAsia="Lucida Sans Unicode" w:hAnsi="Calibri" w:cs="Calibri"/>
          <w:color w:val="000000"/>
          <w:kern w:val="1"/>
          <w:lang w:eastAsia="hi-IN" w:bidi="hi-IN"/>
        </w:rPr>
      </w:pPr>
      <w:r w:rsidRPr="00AA6005">
        <w:rPr>
          <w:rFonts w:ascii="Calibri" w:eastAsia="Lucida Sans Unicode" w:hAnsi="Calibri" w:cs="Calibri"/>
          <w:b/>
          <w:kern w:val="1"/>
          <w:lang w:eastAsia="hi-IN" w:bidi="hi-IN"/>
        </w:rPr>
        <w:t>§ 10</w:t>
      </w:r>
      <w:r w:rsidR="007302FB">
        <w:rPr>
          <w:rFonts w:ascii="Calibri" w:eastAsia="Lucida Sans Unicode" w:hAnsi="Calibri" w:cs="Calibri"/>
          <w:b/>
          <w:kern w:val="1"/>
          <w:lang w:eastAsia="hi-IN" w:bidi="hi-IN"/>
        </w:rPr>
        <w:t>.</w:t>
      </w:r>
    </w:p>
    <w:p w14:paraId="24E57B60" w14:textId="16E15923" w:rsidR="00AA6005" w:rsidRPr="00AA6005" w:rsidRDefault="00AA6005" w:rsidP="00AA6005">
      <w:pPr>
        <w:widowControl w:val="0"/>
        <w:suppressAutoHyphens/>
        <w:spacing w:after="0" w:line="360" w:lineRule="auto"/>
        <w:ind w:left="285" w:hanging="285"/>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1. Poza przyczynami wskazanymi w </w:t>
      </w:r>
      <w:r w:rsidRPr="00AA6005">
        <w:rPr>
          <w:rFonts w:ascii="Calibri" w:eastAsia="Lucida Sans Unicode" w:hAnsi="Calibri" w:cs="Calibri"/>
          <w:bCs/>
          <w:kern w:val="1"/>
          <w:lang w:eastAsia="hi-IN" w:bidi="hi-IN"/>
        </w:rPr>
        <w:t xml:space="preserve">§ 9 ust. 2 </w:t>
      </w:r>
      <w:r w:rsidRPr="00AA6005">
        <w:rPr>
          <w:rFonts w:ascii="Calibri" w:eastAsia="Lucida Sans Unicode" w:hAnsi="Calibri" w:cs="Calibri"/>
          <w:kern w:val="1"/>
          <w:lang w:eastAsia="hi-IN" w:bidi="hi-IN"/>
        </w:rPr>
        <w:t>Zamawiającemu</w:t>
      </w:r>
      <w:r w:rsidRPr="00AA6005">
        <w:rPr>
          <w:rFonts w:ascii="Calibri" w:eastAsia="Lucida Sans Unicode" w:hAnsi="Calibri" w:cs="Calibri"/>
          <w:color w:val="000000"/>
          <w:kern w:val="1"/>
          <w:lang w:eastAsia="hi-IN" w:bidi="hi-IN"/>
        </w:rPr>
        <w:t xml:space="preserve"> przysługuje prawo do rozwiązania </w:t>
      </w:r>
      <w:r w:rsidR="0047390C">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mowy ze skutkiem natychmiastowym jeżeli:</w:t>
      </w:r>
    </w:p>
    <w:p w14:paraId="12BAE067" w14:textId="1F9594F1" w:rsidR="00AA6005" w:rsidRPr="00AA6005" w:rsidRDefault="00AA6005" w:rsidP="00AA6005">
      <w:pPr>
        <w:widowControl w:val="0"/>
        <w:suppressAutoHyphens/>
        <w:spacing w:after="0" w:line="360" w:lineRule="auto"/>
        <w:ind w:left="570" w:hanging="285"/>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1) nastąpiło odstąpienie od </w:t>
      </w:r>
      <w:r w:rsidR="0047390C">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 xml:space="preserve">mowy zawartej pomiędzy </w:t>
      </w:r>
      <w:r w:rsidRPr="00AA6005">
        <w:rPr>
          <w:rFonts w:ascii="Calibri" w:eastAsia="Lucida Sans Unicode" w:hAnsi="Calibri" w:cs="Calibri"/>
          <w:kern w:val="1"/>
          <w:lang w:eastAsia="hi-IN" w:bidi="hi-IN"/>
        </w:rPr>
        <w:t>Zamawiającym</w:t>
      </w:r>
      <w:r w:rsidRPr="00AA6005">
        <w:rPr>
          <w:rFonts w:ascii="Calibri" w:eastAsia="Lucida Sans Unicode" w:hAnsi="Calibri" w:cs="Calibri"/>
          <w:color w:val="000000"/>
          <w:kern w:val="1"/>
          <w:lang w:eastAsia="hi-IN" w:bidi="hi-IN"/>
        </w:rPr>
        <w:t xml:space="preserve"> a </w:t>
      </w:r>
      <w:r w:rsidR="007302FB">
        <w:rPr>
          <w:rFonts w:ascii="Calibri" w:eastAsia="Lucida Sans Unicode" w:hAnsi="Calibri" w:cs="Calibri"/>
          <w:kern w:val="1"/>
          <w:lang w:eastAsia="hi-IN" w:bidi="hi-IN"/>
        </w:rPr>
        <w:t>w</w:t>
      </w:r>
      <w:r w:rsidRPr="00AA6005">
        <w:rPr>
          <w:rFonts w:ascii="Calibri" w:eastAsia="Lucida Sans Unicode" w:hAnsi="Calibri" w:cs="Calibri"/>
          <w:kern w:val="1"/>
          <w:lang w:eastAsia="hi-IN" w:bidi="hi-IN"/>
        </w:rPr>
        <w:t>ykonawc</w:t>
      </w:r>
      <w:r w:rsidR="007302FB">
        <w:rPr>
          <w:rFonts w:ascii="Calibri" w:eastAsia="Lucida Sans Unicode" w:hAnsi="Calibri" w:cs="Calibri"/>
          <w:kern w:val="1"/>
          <w:lang w:eastAsia="hi-IN" w:bidi="hi-IN"/>
        </w:rPr>
        <w:t>ą lub wykonawcami Inwestycji</w:t>
      </w:r>
      <w:r w:rsidR="007302FB">
        <w:rPr>
          <w:rFonts w:ascii="Calibri" w:eastAsia="Lucida Sans Unicode" w:hAnsi="Calibri" w:cs="Calibri"/>
          <w:color w:val="000000"/>
          <w:kern w:val="1"/>
          <w:lang w:eastAsia="hi-IN" w:bidi="hi-IN"/>
        </w:rPr>
        <w:t>;</w:t>
      </w:r>
    </w:p>
    <w:p w14:paraId="263F90AF" w14:textId="6B1D5639" w:rsidR="00AA6005" w:rsidRPr="00AA6005" w:rsidRDefault="00AA6005" w:rsidP="00AA6005">
      <w:pPr>
        <w:widowControl w:val="0"/>
        <w:suppressAutoHyphens/>
        <w:spacing w:after="0" w:line="360" w:lineRule="auto"/>
        <w:ind w:left="570" w:hanging="285"/>
        <w:jc w:val="both"/>
        <w:rPr>
          <w:rFonts w:ascii="Calibri" w:eastAsia="Lucida Sans Unicode"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2) jeżeli </w:t>
      </w:r>
      <w:r w:rsidR="0047390C">
        <w:rPr>
          <w:rFonts w:ascii="Calibri" w:eastAsia="Lucida Sans Unicode" w:hAnsi="Calibri" w:cs="Calibri"/>
          <w:color w:val="000000"/>
          <w:kern w:val="1"/>
          <w:lang w:eastAsia="hi-IN" w:bidi="hi-IN"/>
        </w:rPr>
        <w:t xml:space="preserve">Wykonawca </w:t>
      </w:r>
      <w:r w:rsidRPr="00AA6005">
        <w:rPr>
          <w:rFonts w:ascii="Calibri" w:eastAsia="Lucida Sans Unicode" w:hAnsi="Calibri" w:cs="Calibri"/>
          <w:color w:val="000000"/>
          <w:kern w:val="1"/>
          <w:lang w:eastAsia="hi-IN" w:bidi="hi-IN"/>
        </w:rPr>
        <w:t xml:space="preserve">nie podjął wykonywania obowiązków wynikających z niniejszej </w:t>
      </w:r>
      <w:r w:rsidR="0047390C">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 xml:space="preserve">mowy lub przerwał ich wykonywanie z przyczyn niezależnych od </w:t>
      </w:r>
      <w:r w:rsidRPr="00AA6005">
        <w:rPr>
          <w:rFonts w:ascii="Calibri" w:eastAsia="Lucida Sans Unicode" w:hAnsi="Calibri" w:cs="Calibri"/>
          <w:kern w:val="1"/>
          <w:lang w:eastAsia="hi-IN" w:bidi="hi-IN"/>
        </w:rPr>
        <w:t>Zamawiającego</w:t>
      </w:r>
      <w:r w:rsidR="007302FB">
        <w:rPr>
          <w:rFonts w:ascii="Calibri" w:eastAsia="Lucida Sans Unicode" w:hAnsi="Calibri" w:cs="Calibri"/>
          <w:color w:val="000000"/>
          <w:kern w:val="1"/>
          <w:lang w:eastAsia="hi-IN" w:bidi="hi-IN"/>
        </w:rPr>
        <w:t>;</w:t>
      </w:r>
    </w:p>
    <w:p w14:paraId="6F9E4511" w14:textId="6422A6B8" w:rsidR="00AA6005" w:rsidRPr="00AA6005" w:rsidRDefault="00AA6005" w:rsidP="00AA6005">
      <w:pPr>
        <w:widowControl w:val="0"/>
        <w:suppressAutoHyphens/>
        <w:spacing w:after="0" w:line="360" w:lineRule="auto"/>
        <w:ind w:left="570" w:hanging="286"/>
        <w:jc w:val="both"/>
        <w:rPr>
          <w:rFonts w:ascii="Calibri" w:eastAsia="Lucida Sans Unicode" w:hAnsi="Calibri" w:cs="Calibri"/>
          <w:kern w:val="1"/>
          <w:lang w:eastAsia="hi-IN" w:bidi="hi-IN"/>
        </w:rPr>
      </w:pPr>
      <w:r w:rsidRPr="00AA6005">
        <w:rPr>
          <w:rFonts w:ascii="Calibri" w:eastAsia="Lucida Sans Unicode" w:hAnsi="Calibri" w:cs="Calibri"/>
          <w:color w:val="000000"/>
          <w:kern w:val="1"/>
          <w:lang w:eastAsia="hi-IN" w:bidi="hi-IN"/>
        </w:rPr>
        <w:t xml:space="preserve">3) jeżeli </w:t>
      </w:r>
      <w:r w:rsidR="0047390C">
        <w:rPr>
          <w:rFonts w:ascii="Calibri" w:eastAsia="Lucida Sans Unicode" w:hAnsi="Calibri" w:cs="Calibri"/>
          <w:color w:val="000000"/>
          <w:kern w:val="1"/>
          <w:lang w:eastAsia="hi-IN" w:bidi="hi-IN"/>
        </w:rPr>
        <w:t xml:space="preserve">Wykonawca </w:t>
      </w:r>
      <w:r w:rsidRPr="00AA6005">
        <w:rPr>
          <w:rFonts w:ascii="Calibri" w:eastAsia="Lucida Sans Unicode" w:hAnsi="Calibri" w:cs="Calibri"/>
          <w:color w:val="000000"/>
          <w:kern w:val="1"/>
          <w:lang w:eastAsia="hi-IN" w:bidi="hi-IN"/>
        </w:rPr>
        <w:t>rażąco lub uporczywie narusza postanowienia Umowy w szczególności regularnie opóźnia się w wykonywaniu powierzonych mu czynności,</w:t>
      </w:r>
      <w:r w:rsidRPr="00AA6005">
        <w:rPr>
          <w:rFonts w:ascii="Calibri" w:eastAsia="Lucida Sans Unicode" w:hAnsi="Calibri" w:cs="Calibri"/>
          <w:kern w:val="1"/>
          <w:lang w:eastAsia="hi-IN" w:bidi="hi-IN"/>
        </w:rPr>
        <w:t xml:space="preserve"> po uprzednim pisemnym wezwaniu z wyznaczeniem dodatkowego, co najmniej 14-dniowego terminu do usunięcia uchybień</w:t>
      </w:r>
      <w:r w:rsidR="007302FB">
        <w:rPr>
          <w:rFonts w:ascii="Calibri" w:eastAsia="Lucida Sans Unicode" w:hAnsi="Calibri" w:cs="Calibri"/>
          <w:kern w:val="1"/>
          <w:lang w:eastAsia="hi-IN" w:bidi="hi-IN"/>
        </w:rPr>
        <w:t>;</w:t>
      </w:r>
    </w:p>
    <w:p w14:paraId="25CC7F8F" w14:textId="4FAC9AAD" w:rsidR="00AA6005" w:rsidRPr="00AA6005" w:rsidRDefault="00AA6005" w:rsidP="00AA6005">
      <w:pPr>
        <w:widowControl w:val="0"/>
        <w:suppressAutoHyphens/>
        <w:spacing w:after="0" w:line="360" w:lineRule="auto"/>
        <w:ind w:left="570" w:hanging="286"/>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4) w stosunku do </w:t>
      </w:r>
      <w:r w:rsidR="0047390C">
        <w:rPr>
          <w:rFonts w:ascii="Calibri" w:eastAsia="Lucida Sans Unicode" w:hAnsi="Calibri" w:cs="Calibri"/>
          <w:kern w:val="1"/>
          <w:lang w:eastAsia="hi-IN" w:bidi="hi-IN"/>
        </w:rPr>
        <w:t xml:space="preserve">Wykonawcy </w:t>
      </w:r>
      <w:r w:rsidRPr="00AA6005">
        <w:rPr>
          <w:rFonts w:ascii="Calibri" w:eastAsia="Lucida Sans Unicode" w:hAnsi="Calibri" w:cs="Calibri"/>
          <w:kern w:val="1"/>
          <w:lang w:eastAsia="hi-IN" w:bidi="hi-IN"/>
        </w:rPr>
        <w:t>zaistnieje jedna z przesłanek wskazanych w art. 7 ust. 1 ustawy z dnia                    13 kwietnia 2022 r. o szczególnych rozwiązaniach w zakresie przeciwdziałania wspieraniu agresji na Ukrainę oraz służących ochronie bezpieczeństwa narodowego (tekst jedn. Dz.U. z 202</w:t>
      </w:r>
      <w:r w:rsidR="007302FB">
        <w:rPr>
          <w:rFonts w:ascii="Calibri" w:eastAsia="Lucida Sans Unicode" w:hAnsi="Calibri" w:cs="Calibri"/>
          <w:kern w:val="1"/>
          <w:lang w:eastAsia="hi-IN" w:bidi="hi-IN"/>
        </w:rPr>
        <w:t>3</w:t>
      </w:r>
      <w:r w:rsidRPr="00AA6005">
        <w:rPr>
          <w:rFonts w:ascii="Calibri" w:eastAsia="Lucida Sans Unicode" w:hAnsi="Calibri" w:cs="Calibri"/>
          <w:kern w:val="1"/>
          <w:lang w:eastAsia="hi-IN" w:bidi="hi-IN"/>
        </w:rPr>
        <w:t xml:space="preserve"> r. poz. </w:t>
      </w:r>
      <w:r w:rsidR="007302FB">
        <w:rPr>
          <w:rFonts w:ascii="Calibri" w:eastAsia="Lucida Sans Unicode" w:hAnsi="Calibri" w:cs="Calibri"/>
          <w:kern w:val="1"/>
          <w:lang w:eastAsia="hi-IN" w:bidi="hi-IN"/>
        </w:rPr>
        <w:t>129</w:t>
      </w:r>
      <w:r w:rsidRPr="00AA6005">
        <w:rPr>
          <w:rFonts w:ascii="Calibri" w:eastAsia="Lucida Sans Unicode" w:hAnsi="Calibri" w:cs="Calibri"/>
          <w:kern w:val="1"/>
          <w:lang w:eastAsia="hi-IN" w:bidi="hi-IN"/>
        </w:rPr>
        <w:t xml:space="preserve">                      z </w:t>
      </w:r>
      <w:proofErr w:type="spellStart"/>
      <w:r w:rsidRPr="00AA6005">
        <w:rPr>
          <w:rFonts w:ascii="Calibri" w:eastAsia="Lucida Sans Unicode" w:hAnsi="Calibri" w:cs="Calibri"/>
          <w:kern w:val="1"/>
          <w:lang w:eastAsia="hi-IN" w:bidi="hi-IN"/>
        </w:rPr>
        <w:t>późn</w:t>
      </w:r>
      <w:proofErr w:type="spellEnd"/>
      <w:r w:rsidRPr="00AA6005">
        <w:rPr>
          <w:rFonts w:ascii="Calibri" w:eastAsia="Lucida Sans Unicode" w:hAnsi="Calibri" w:cs="Calibri"/>
          <w:kern w:val="1"/>
          <w:lang w:eastAsia="hi-IN" w:bidi="hi-IN"/>
        </w:rPr>
        <w:t xml:space="preserve">. </w:t>
      </w:r>
      <w:proofErr w:type="spellStart"/>
      <w:r w:rsidRPr="00AA6005">
        <w:rPr>
          <w:rFonts w:ascii="Calibri" w:eastAsia="Lucida Sans Unicode" w:hAnsi="Calibri" w:cs="Calibri"/>
          <w:kern w:val="1"/>
          <w:lang w:eastAsia="hi-IN" w:bidi="hi-IN"/>
        </w:rPr>
        <w:t>zm</w:t>
      </w:r>
      <w:proofErr w:type="spellEnd"/>
      <w:r w:rsidRPr="00AA6005">
        <w:rPr>
          <w:rFonts w:ascii="Calibri" w:eastAsia="Lucida Sans Unicode" w:hAnsi="Calibri" w:cs="Calibri"/>
          <w:kern w:val="1"/>
          <w:lang w:eastAsia="hi-IN" w:bidi="hi-IN"/>
        </w:rPr>
        <w:t>).</w:t>
      </w:r>
    </w:p>
    <w:p w14:paraId="31465775" w14:textId="044FA000" w:rsidR="00AA6005" w:rsidRPr="00AA6005" w:rsidRDefault="00AA6005" w:rsidP="00A41FA4">
      <w:pPr>
        <w:widowControl w:val="0"/>
        <w:suppressAutoHyphens/>
        <w:spacing w:after="0" w:line="360" w:lineRule="auto"/>
        <w:jc w:val="both"/>
        <w:rPr>
          <w:rFonts w:ascii="Calibri" w:eastAsia="Lucida Sans Unicode" w:hAnsi="Calibri" w:cs="Calibri"/>
          <w:kern w:val="1"/>
          <w:lang w:eastAsia="hi-IN" w:bidi="hi-IN"/>
        </w:rPr>
      </w:pPr>
    </w:p>
    <w:p w14:paraId="7295FA6B" w14:textId="154A1650" w:rsidR="00AA6005" w:rsidRPr="00AA6005" w:rsidRDefault="007302FB" w:rsidP="00AA6005">
      <w:pPr>
        <w:widowControl w:val="0"/>
        <w:suppressAutoHyphens/>
        <w:spacing w:after="0" w:line="360" w:lineRule="auto"/>
        <w:ind w:left="285" w:hanging="285"/>
        <w:jc w:val="both"/>
        <w:rPr>
          <w:rFonts w:ascii="Calibri" w:eastAsia="Lucida Sans Unicode" w:hAnsi="Calibri" w:cs="Calibri"/>
          <w:b/>
          <w:kern w:val="1"/>
          <w:lang w:eastAsia="hi-IN" w:bidi="hi-IN"/>
        </w:rPr>
      </w:pPr>
      <w:r>
        <w:rPr>
          <w:rFonts w:ascii="Calibri" w:eastAsia="Lucida Sans Unicode" w:hAnsi="Calibri" w:cs="Calibri"/>
          <w:kern w:val="1"/>
          <w:lang w:eastAsia="hi-IN" w:bidi="hi-IN"/>
        </w:rPr>
        <w:t>2</w:t>
      </w:r>
      <w:r w:rsidR="00AA6005" w:rsidRPr="00AA6005">
        <w:rPr>
          <w:rFonts w:ascii="Calibri" w:eastAsia="Lucida Sans Unicode" w:hAnsi="Calibri" w:cs="Calibri"/>
          <w:kern w:val="1"/>
          <w:lang w:eastAsia="hi-IN" w:bidi="hi-IN"/>
        </w:rPr>
        <w:t xml:space="preserve">. W przypadku rozwiązania </w:t>
      </w:r>
      <w:r w:rsidR="0047390C">
        <w:rPr>
          <w:rFonts w:ascii="Calibri" w:eastAsia="Lucida Sans Unicode" w:hAnsi="Calibri" w:cs="Calibri"/>
          <w:kern w:val="1"/>
          <w:lang w:eastAsia="hi-IN" w:bidi="hi-IN"/>
        </w:rPr>
        <w:t>U</w:t>
      </w:r>
      <w:r w:rsidR="00AA6005" w:rsidRPr="00AA6005">
        <w:rPr>
          <w:rFonts w:ascii="Calibri" w:eastAsia="Lucida Sans Unicode" w:hAnsi="Calibri" w:cs="Calibri"/>
          <w:kern w:val="1"/>
          <w:lang w:eastAsia="hi-IN" w:bidi="hi-IN"/>
        </w:rPr>
        <w:t xml:space="preserve">mowy przez którąkolwiek ze Stron, Zamawiający zapłaci </w:t>
      </w:r>
      <w:r w:rsidR="0047390C">
        <w:rPr>
          <w:rFonts w:ascii="Calibri" w:eastAsia="Lucida Sans Unicode" w:hAnsi="Calibri" w:cs="Calibri"/>
          <w:kern w:val="1"/>
          <w:lang w:eastAsia="hi-IN" w:bidi="hi-IN"/>
        </w:rPr>
        <w:t xml:space="preserve">Wykonawcy </w:t>
      </w:r>
      <w:r w:rsidR="00AA6005" w:rsidRPr="00AA6005">
        <w:rPr>
          <w:rFonts w:ascii="Calibri" w:eastAsia="Lucida Sans Unicode" w:hAnsi="Calibri" w:cs="Calibri"/>
          <w:kern w:val="1"/>
          <w:lang w:eastAsia="hi-IN" w:bidi="hi-IN"/>
        </w:rPr>
        <w:t xml:space="preserve">wynagrodzenie za prawidłowo wykonaną pracę. Wynagrodzenie to zostanie obliczone proporcjonalnie do stopnia zaawansowania prac Wykonawcy związanych z realizacją </w:t>
      </w:r>
      <w:r w:rsidR="0047390C">
        <w:rPr>
          <w:rFonts w:ascii="Calibri" w:eastAsia="Lucida Sans Unicode" w:hAnsi="Calibri" w:cs="Calibri"/>
          <w:kern w:val="1"/>
          <w:lang w:eastAsia="hi-IN" w:bidi="hi-IN"/>
        </w:rPr>
        <w:t>I</w:t>
      </w:r>
      <w:r w:rsidR="00AA6005" w:rsidRPr="00AA6005">
        <w:rPr>
          <w:rFonts w:ascii="Calibri" w:eastAsia="Lucida Sans Unicode" w:hAnsi="Calibri" w:cs="Calibri"/>
          <w:kern w:val="1"/>
          <w:lang w:eastAsia="hi-IN" w:bidi="hi-IN"/>
        </w:rPr>
        <w:t>nwestycji.</w:t>
      </w:r>
    </w:p>
    <w:p w14:paraId="7EB4CFAE" w14:textId="77777777"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p>
    <w:p w14:paraId="79904D4E" w14:textId="53A46095" w:rsidR="00AA6005" w:rsidRPr="00AA6005" w:rsidRDefault="00AA6005" w:rsidP="00AA6005">
      <w:pPr>
        <w:widowControl w:val="0"/>
        <w:suppressAutoHyphens/>
        <w:spacing w:after="0" w:line="360" w:lineRule="auto"/>
        <w:jc w:val="center"/>
        <w:rPr>
          <w:rFonts w:ascii="Calibri" w:eastAsia="Lucida Sans Unicode" w:hAnsi="Calibri" w:cs="Calibri"/>
          <w:color w:val="000000"/>
          <w:kern w:val="1"/>
          <w:lang w:eastAsia="hi-IN" w:bidi="hi-IN"/>
        </w:rPr>
      </w:pPr>
      <w:r w:rsidRPr="00AA6005">
        <w:rPr>
          <w:rFonts w:ascii="Calibri" w:eastAsia="Lucida Sans Unicode" w:hAnsi="Calibri" w:cs="Calibri"/>
          <w:b/>
          <w:kern w:val="1"/>
          <w:lang w:eastAsia="hi-IN" w:bidi="hi-IN"/>
        </w:rPr>
        <w:t>§ 11</w:t>
      </w:r>
      <w:r w:rsidR="007302FB">
        <w:rPr>
          <w:rFonts w:ascii="Calibri" w:eastAsia="Lucida Sans Unicode" w:hAnsi="Calibri" w:cs="Calibri"/>
          <w:b/>
          <w:kern w:val="1"/>
          <w:lang w:eastAsia="hi-IN" w:bidi="hi-IN"/>
        </w:rPr>
        <w:t>.</w:t>
      </w:r>
    </w:p>
    <w:p w14:paraId="2FF2965C" w14:textId="72FE5AA5" w:rsidR="00AA6005" w:rsidRPr="00AA6005" w:rsidRDefault="00AA6005" w:rsidP="00AA6005">
      <w:pPr>
        <w:widowControl w:val="0"/>
        <w:suppressAutoHyphens/>
        <w:spacing w:after="0" w:line="360" w:lineRule="auto"/>
        <w:ind w:left="238" w:hanging="238"/>
        <w:jc w:val="both"/>
        <w:rPr>
          <w:rFonts w:ascii="Calibri" w:eastAsia="SimSun" w:hAnsi="Calibri" w:cs="Calibri"/>
          <w:color w:val="000000"/>
          <w:kern w:val="1"/>
          <w:lang w:eastAsia="hi-IN" w:bidi="hi-IN"/>
        </w:rPr>
      </w:pPr>
      <w:r w:rsidRPr="00AA6005">
        <w:rPr>
          <w:rFonts w:ascii="Calibri" w:eastAsia="Lucida Sans Unicode" w:hAnsi="Calibri" w:cs="Calibri"/>
          <w:color w:val="000000"/>
          <w:kern w:val="1"/>
          <w:lang w:eastAsia="hi-IN" w:bidi="hi-IN"/>
        </w:rPr>
        <w:t xml:space="preserve">1. Zmiana, uzupełnienie lub rozwiązanie </w:t>
      </w:r>
      <w:r w:rsidR="007302FB">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 xml:space="preserve">mowy, jak też oświadczenie o odstąpieniu od </w:t>
      </w:r>
      <w:r w:rsidR="007302FB">
        <w:rPr>
          <w:rFonts w:ascii="Calibri" w:eastAsia="Lucida Sans Unicode" w:hAnsi="Calibri" w:cs="Calibri"/>
          <w:color w:val="000000"/>
          <w:kern w:val="1"/>
          <w:lang w:eastAsia="hi-IN" w:bidi="hi-IN"/>
        </w:rPr>
        <w:t>U</w:t>
      </w:r>
      <w:r w:rsidRPr="00AA6005">
        <w:rPr>
          <w:rFonts w:ascii="Calibri" w:eastAsia="Lucida Sans Unicode" w:hAnsi="Calibri" w:cs="Calibri"/>
          <w:color w:val="000000"/>
          <w:kern w:val="1"/>
          <w:lang w:eastAsia="hi-IN" w:bidi="hi-IN"/>
        </w:rPr>
        <w:t>mowy, wymagają zachowania formy pisemnej, pod rygorem nieważności.</w:t>
      </w:r>
    </w:p>
    <w:p w14:paraId="087F05FE" w14:textId="22E85644" w:rsidR="00AA6005" w:rsidRPr="00AA6005" w:rsidRDefault="00AA6005" w:rsidP="00AA6005">
      <w:pPr>
        <w:widowControl w:val="0"/>
        <w:suppressAutoHyphens/>
        <w:spacing w:after="0" w:line="360" w:lineRule="auto"/>
        <w:ind w:left="282" w:hanging="282"/>
        <w:jc w:val="both"/>
        <w:rPr>
          <w:rFonts w:ascii="Calibri" w:eastAsia="SimSun" w:hAnsi="Calibri" w:cs="Calibri"/>
          <w:color w:val="000000"/>
          <w:kern w:val="1"/>
          <w:lang w:eastAsia="hi-IN" w:bidi="hi-IN"/>
        </w:rPr>
      </w:pPr>
      <w:r w:rsidRPr="00AA6005">
        <w:rPr>
          <w:rFonts w:ascii="Calibri" w:eastAsia="SimSun" w:hAnsi="Calibri" w:cs="Calibri"/>
          <w:color w:val="000000"/>
          <w:kern w:val="1"/>
          <w:lang w:eastAsia="hi-IN" w:bidi="hi-IN"/>
        </w:rPr>
        <w:t xml:space="preserve">2. Nie stanowi </w:t>
      </w:r>
      <w:r w:rsidR="007302FB">
        <w:rPr>
          <w:rFonts w:ascii="Calibri" w:eastAsia="SimSun" w:hAnsi="Calibri" w:cs="Calibri"/>
          <w:color w:val="000000"/>
          <w:kern w:val="1"/>
          <w:lang w:eastAsia="hi-IN" w:bidi="hi-IN"/>
        </w:rPr>
        <w:t xml:space="preserve">w szczególności </w:t>
      </w:r>
      <w:r w:rsidRPr="00AA6005">
        <w:rPr>
          <w:rFonts w:ascii="Calibri" w:eastAsia="SimSun" w:hAnsi="Calibri" w:cs="Calibri"/>
          <w:color w:val="000000"/>
          <w:kern w:val="1"/>
          <w:lang w:eastAsia="hi-IN" w:bidi="hi-IN"/>
        </w:rPr>
        <w:t xml:space="preserve">zmiany </w:t>
      </w:r>
      <w:r w:rsidR="007302FB">
        <w:rPr>
          <w:rFonts w:ascii="Calibri" w:eastAsia="SimSun" w:hAnsi="Calibri" w:cs="Calibri"/>
          <w:color w:val="000000"/>
          <w:kern w:val="1"/>
          <w:lang w:eastAsia="hi-IN" w:bidi="hi-IN"/>
        </w:rPr>
        <w:t>U</w:t>
      </w:r>
      <w:r w:rsidRPr="00AA6005">
        <w:rPr>
          <w:rFonts w:ascii="Calibri" w:eastAsia="SimSun" w:hAnsi="Calibri" w:cs="Calibri"/>
          <w:color w:val="000000"/>
          <w:kern w:val="1"/>
          <w:lang w:eastAsia="hi-IN" w:bidi="hi-IN"/>
        </w:rPr>
        <w:t>mowy:</w:t>
      </w:r>
    </w:p>
    <w:p w14:paraId="0C158817" w14:textId="46423EF4" w:rsidR="00AA6005" w:rsidRPr="00AA6005" w:rsidRDefault="00AA6005" w:rsidP="00AA6005">
      <w:pPr>
        <w:widowControl w:val="0"/>
        <w:suppressAutoHyphens/>
        <w:spacing w:after="0" w:line="360" w:lineRule="auto"/>
        <w:ind w:left="514" w:hanging="240"/>
        <w:jc w:val="both"/>
        <w:rPr>
          <w:rFonts w:ascii="Calibri" w:eastAsia="SimSun" w:hAnsi="Calibri" w:cs="Calibri"/>
          <w:color w:val="000000"/>
          <w:kern w:val="1"/>
          <w:lang w:eastAsia="ar-SA"/>
        </w:rPr>
      </w:pPr>
      <w:r w:rsidRPr="00AA6005">
        <w:rPr>
          <w:rFonts w:ascii="Calibri" w:eastAsia="SimSun" w:hAnsi="Calibri" w:cs="Calibri"/>
          <w:color w:val="000000"/>
          <w:kern w:val="1"/>
          <w:lang w:eastAsia="hi-IN" w:bidi="hi-IN"/>
        </w:rPr>
        <w:t>1) zmiana danych związanych z obsługą administracyjno-organizacyjną umowy (np. zmiana numeru rachunku bankowego)</w:t>
      </w:r>
      <w:r w:rsidR="007302FB">
        <w:rPr>
          <w:rFonts w:ascii="Calibri" w:eastAsia="SimSun" w:hAnsi="Calibri" w:cs="Calibri"/>
          <w:color w:val="000000"/>
          <w:kern w:val="1"/>
          <w:lang w:eastAsia="hi-IN" w:bidi="hi-IN"/>
        </w:rPr>
        <w:t>;</w:t>
      </w:r>
    </w:p>
    <w:p w14:paraId="31129147" w14:textId="7675DEB8" w:rsidR="00AA6005" w:rsidRPr="00AA6005" w:rsidRDefault="00AA6005" w:rsidP="00AA6005">
      <w:pPr>
        <w:widowControl w:val="0"/>
        <w:suppressAutoHyphens/>
        <w:spacing w:after="0" w:line="360" w:lineRule="auto"/>
        <w:ind w:left="514" w:hanging="240"/>
        <w:jc w:val="both"/>
        <w:rPr>
          <w:rFonts w:ascii="Calibri" w:eastAsia="SimSun" w:hAnsi="Calibri" w:cs="Calibri"/>
          <w:color w:val="000000"/>
          <w:kern w:val="1"/>
          <w:lang w:eastAsia="ar-SA"/>
        </w:rPr>
      </w:pPr>
      <w:r w:rsidRPr="00AA6005">
        <w:rPr>
          <w:rFonts w:ascii="Calibri" w:eastAsia="SimSun" w:hAnsi="Calibri" w:cs="Calibri"/>
          <w:color w:val="000000"/>
          <w:kern w:val="1"/>
          <w:lang w:eastAsia="ar-SA"/>
        </w:rPr>
        <w:t>2) zmiany danych teleadresowych</w:t>
      </w:r>
      <w:r w:rsidR="007302FB">
        <w:rPr>
          <w:rFonts w:ascii="Calibri" w:eastAsia="SimSun" w:hAnsi="Calibri" w:cs="Calibri"/>
          <w:color w:val="000000"/>
          <w:kern w:val="1"/>
          <w:lang w:eastAsia="ar-SA"/>
        </w:rPr>
        <w:t xml:space="preserve"> Stron;</w:t>
      </w:r>
    </w:p>
    <w:p w14:paraId="5BAE3115" w14:textId="2B12E145" w:rsidR="00AA6005" w:rsidRPr="00AA6005" w:rsidRDefault="00AA6005" w:rsidP="00AA01D4">
      <w:pPr>
        <w:widowControl w:val="0"/>
        <w:suppressAutoHyphens/>
        <w:spacing w:after="0" w:line="360" w:lineRule="auto"/>
        <w:ind w:left="514" w:hanging="240"/>
        <w:jc w:val="both"/>
        <w:rPr>
          <w:rFonts w:ascii="Calibri" w:eastAsia="Lucida Sans Unicode" w:hAnsi="Calibri" w:cs="Calibri"/>
          <w:b/>
          <w:kern w:val="1"/>
          <w:lang w:eastAsia="hi-IN" w:bidi="hi-IN"/>
        </w:rPr>
      </w:pPr>
      <w:r w:rsidRPr="00AA6005">
        <w:rPr>
          <w:rFonts w:ascii="Calibri" w:eastAsia="SimSun" w:hAnsi="Calibri" w:cs="Calibri"/>
          <w:color w:val="000000"/>
          <w:kern w:val="1"/>
          <w:lang w:eastAsia="ar-SA"/>
        </w:rPr>
        <w:t>3) zmiana osób wskazanych do kontaktów.</w:t>
      </w:r>
    </w:p>
    <w:p w14:paraId="449DD216" w14:textId="57265B15"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12</w:t>
      </w:r>
      <w:r w:rsidR="007302FB">
        <w:rPr>
          <w:rFonts w:ascii="Calibri" w:eastAsia="Lucida Sans Unicode" w:hAnsi="Calibri" w:cs="Calibri"/>
          <w:b/>
          <w:kern w:val="1"/>
          <w:lang w:eastAsia="hi-IN" w:bidi="hi-IN"/>
        </w:rPr>
        <w:t>.</w:t>
      </w:r>
    </w:p>
    <w:p w14:paraId="75917F90" w14:textId="77777777" w:rsidR="00AA6005" w:rsidRPr="00AA6005" w:rsidRDefault="00AA6005" w:rsidP="00AA6005">
      <w:pPr>
        <w:widowControl w:val="0"/>
        <w:suppressAutoHyphens/>
        <w:spacing w:after="0" w:line="360" w:lineRule="auto"/>
        <w:jc w:val="both"/>
        <w:rPr>
          <w:rFonts w:ascii="Calibri" w:eastAsia="Lucida Sans Unicode" w:hAnsi="Calibri" w:cs="Calibri"/>
          <w:b/>
          <w:kern w:val="1"/>
          <w:lang w:eastAsia="hi-IN" w:bidi="hi-IN"/>
        </w:rPr>
      </w:pPr>
      <w:r w:rsidRPr="00AA6005">
        <w:rPr>
          <w:rFonts w:ascii="Calibri" w:eastAsia="Lucida Sans Unicode" w:hAnsi="Calibri" w:cs="Calibri"/>
          <w:kern w:val="1"/>
          <w:lang w:eastAsia="hi-IN" w:bidi="hi-IN"/>
        </w:rPr>
        <w:t>Ewentualne spory powstałe na tle realizacji umowy Strony poddają rozstrzygnięciu przez sądy powszechne właściwe dla siedziby Zamawiającego.</w:t>
      </w:r>
    </w:p>
    <w:p w14:paraId="69D7B4E4" w14:textId="73EBD209"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r w:rsidRPr="00AA6005">
        <w:rPr>
          <w:rFonts w:ascii="Calibri" w:eastAsia="Lucida Sans Unicode" w:hAnsi="Calibri" w:cs="Calibri"/>
          <w:b/>
          <w:kern w:val="1"/>
          <w:lang w:eastAsia="hi-IN" w:bidi="hi-IN"/>
        </w:rPr>
        <w:t>§ 13</w:t>
      </w:r>
      <w:r w:rsidR="007302FB">
        <w:rPr>
          <w:rFonts w:ascii="Calibri" w:eastAsia="Lucida Sans Unicode" w:hAnsi="Calibri" w:cs="Calibri"/>
          <w:b/>
          <w:kern w:val="1"/>
          <w:lang w:eastAsia="hi-IN" w:bidi="hi-IN"/>
        </w:rPr>
        <w:t>.</w:t>
      </w:r>
    </w:p>
    <w:p w14:paraId="13437928" w14:textId="22EE2F02" w:rsidR="00AA6005" w:rsidRPr="00AA6005" w:rsidRDefault="00AA6005" w:rsidP="00AA6005">
      <w:pPr>
        <w:widowControl w:val="0"/>
        <w:suppressAutoHyphens/>
        <w:spacing w:after="0" w:line="360" w:lineRule="auto"/>
        <w:contextualSpacing/>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Jeżeli którekolwiek z postanowień niniejszej Umowy okaże się nieważne w całości lub w części, wolą stron jest utrzymanie w mocy pozostałej części Umowy. W takim przypadku </w:t>
      </w:r>
      <w:r w:rsidR="007302FB">
        <w:rPr>
          <w:rFonts w:ascii="Calibri" w:eastAsia="Lucida Sans Unicode" w:hAnsi="Calibri" w:cs="Calibri"/>
          <w:kern w:val="1"/>
          <w:lang w:eastAsia="hi-IN" w:bidi="hi-IN"/>
        </w:rPr>
        <w:t>S</w:t>
      </w:r>
      <w:r w:rsidRPr="00AA6005">
        <w:rPr>
          <w:rFonts w:ascii="Calibri" w:eastAsia="Lucida Sans Unicode" w:hAnsi="Calibri" w:cs="Calibri"/>
          <w:kern w:val="1"/>
          <w:lang w:eastAsia="hi-IN" w:bidi="hi-IN"/>
        </w:rPr>
        <w:t xml:space="preserve">trony zobowiązane są niezwłocznie podjąć i prowadzić w dobrej wierze negocjacje, mające na celu takie uzupełnienie lub zmianę Umowy, aby </w:t>
      </w:r>
      <w:r w:rsidRPr="00AA6005">
        <w:rPr>
          <w:rFonts w:ascii="Calibri" w:eastAsia="Lucida Sans Unicode" w:hAnsi="Calibri" w:cs="Calibri"/>
          <w:kern w:val="1"/>
          <w:lang w:eastAsia="hi-IN" w:bidi="hi-IN"/>
        </w:rPr>
        <w:lastRenderedPageBreak/>
        <w:t>wprowadzić do niej ważne postanowienia najbardziej zbliżone do postanowienia nieważnego, z uwzględnieniem celu Umowy oraz istoty i celu gospodarczego postanowienia nieważnego.</w:t>
      </w:r>
    </w:p>
    <w:p w14:paraId="1E8B9D58" w14:textId="77777777" w:rsidR="00AA6005" w:rsidRPr="00AA6005" w:rsidRDefault="00AA6005" w:rsidP="00AA6005">
      <w:pPr>
        <w:widowControl w:val="0"/>
        <w:suppressAutoHyphens/>
        <w:spacing w:after="0" w:line="360" w:lineRule="auto"/>
        <w:rPr>
          <w:rFonts w:ascii="Calibri" w:eastAsia="Lucida Sans Unicode" w:hAnsi="Calibri" w:cs="Calibri"/>
          <w:b/>
          <w:kern w:val="1"/>
          <w:lang w:eastAsia="hi-IN" w:bidi="hi-IN"/>
        </w:rPr>
      </w:pPr>
    </w:p>
    <w:p w14:paraId="6D1FFA14" w14:textId="6C42EB32"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r w:rsidRPr="00AA6005">
        <w:rPr>
          <w:rFonts w:ascii="Calibri" w:eastAsia="Lucida Sans Unicode" w:hAnsi="Calibri" w:cs="Calibri"/>
          <w:b/>
          <w:kern w:val="1"/>
          <w:lang w:eastAsia="hi-IN" w:bidi="hi-IN"/>
        </w:rPr>
        <w:t>§ 14</w:t>
      </w:r>
      <w:r w:rsidR="007302FB">
        <w:rPr>
          <w:rFonts w:ascii="Calibri" w:eastAsia="Lucida Sans Unicode" w:hAnsi="Calibri" w:cs="Calibri"/>
          <w:b/>
          <w:kern w:val="1"/>
          <w:lang w:eastAsia="hi-IN" w:bidi="hi-IN"/>
        </w:rPr>
        <w:t>.</w:t>
      </w:r>
    </w:p>
    <w:p w14:paraId="7EC9CB8C" w14:textId="268E2470" w:rsidR="00AA6005" w:rsidRPr="00AA6005" w:rsidRDefault="00AA6005" w:rsidP="00AA6005">
      <w:pPr>
        <w:widowControl w:val="0"/>
        <w:numPr>
          <w:ilvl w:val="0"/>
          <w:numId w:val="19"/>
        </w:numPr>
        <w:suppressAutoHyphens/>
        <w:spacing w:after="0" w:line="360" w:lineRule="auto"/>
        <w:ind w:left="284"/>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Strony zgodnie oświadczają, że w związku z zawarciem niniejszej </w:t>
      </w:r>
      <w:r w:rsidR="007302FB">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mowy nie będzie dochodziło pomiędzy nimi do powierzania</w:t>
      </w:r>
      <w:r w:rsidR="007302FB">
        <w:rPr>
          <w:rFonts w:ascii="Calibri" w:eastAsia="Lucida Sans Unicode" w:hAnsi="Calibri" w:cs="Calibri"/>
          <w:kern w:val="1"/>
          <w:lang w:eastAsia="hi-IN" w:bidi="hi-IN"/>
        </w:rPr>
        <w:t xml:space="preserve"> przetwarzania</w:t>
      </w:r>
      <w:r w:rsidRPr="00AA6005">
        <w:rPr>
          <w:rFonts w:ascii="Calibri" w:eastAsia="Lucida Sans Unicode" w:hAnsi="Calibri" w:cs="Calibri"/>
          <w:kern w:val="1"/>
          <w:lang w:eastAsia="hi-IN" w:bidi="hi-IN"/>
        </w:rPr>
        <w:t xml:space="preserve">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w:t>
      </w:r>
    </w:p>
    <w:p w14:paraId="1E92A47C" w14:textId="50604A40" w:rsidR="00AA6005" w:rsidRPr="00AA6005" w:rsidRDefault="00AA6005" w:rsidP="00AA6005">
      <w:pPr>
        <w:widowControl w:val="0"/>
        <w:numPr>
          <w:ilvl w:val="0"/>
          <w:numId w:val="19"/>
        </w:numPr>
        <w:suppressAutoHyphens/>
        <w:spacing w:after="0" w:line="360" w:lineRule="auto"/>
        <w:ind w:left="284"/>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Wszelkie dane osobowe zawarte w niniejszej </w:t>
      </w:r>
      <w:r w:rsidR="007302FB">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 xml:space="preserve">mowie, jak też przekazywane pomiędzy Stronami w toku wykonywania </w:t>
      </w:r>
      <w:r w:rsidR="007302FB">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 xml:space="preserve">mowy, udostępniane są drugiej Stronie tylko i wyłącznie w celu zawarcia i wykonania </w:t>
      </w:r>
      <w:r w:rsidR="007302FB">
        <w:rPr>
          <w:rFonts w:ascii="Calibri" w:eastAsia="Lucida Sans Unicode" w:hAnsi="Calibri" w:cs="Calibri"/>
          <w:kern w:val="1"/>
          <w:lang w:eastAsia="hi-IN" w:bidi="hi-IN"/>
        </w:rPr>
        <w:t>U</w:t>
      </w:r>
      <w:r w:rsidRPr="00AA6005">
        <w:rPr>
          <w:rFonts w:ascii="Calibri" w:eastAsia="Lucida Sans Unicode" w:hAnsi="Calibri" w:cs="Calibri"/>
          <w:kern w:val="1"/>
          <w:lang w:eastAsia="hi-IN" w:bidi="hi-IN"/>
        </w:rPr>
        <w:t>mowy oraz ochrony swoich prawnie uzasadnionych interesów. Strony zobowiązują się przestrzegać przepisów Rozporządzenia, a w szczególności: nie wykorzystywać otrzymanych danych osobowych                    w żadnym innym celu, nie przekazywać ich innym podmiotom, z wyjątkiem obowiązków wynikających                  z bezwzględnie obowiązujących przepisów prawa, a także zapewnić ochronę tych danych przed ich naruszeniem w sposób adekwatny do ich charakteru i stopnia zagrożenia.</w:t>
      </w:r>
    </w:p>
    <w:p w14:paraId="7ABCEECD" w14:textId="190D6706" w:rsidR="00AA6005" w:rsidRPr="00AA6005" w:rsidRDefault="00AA6005" w:rsidP="00AA6005">
      <w:pPr>
        <w:widowControl w:val="0"/>
        <w:numPr>
          <w:ilvl w:val="0"/>
          <w:numId w:val="19"/>
        </w:numPr>
        <w:suppressAutoHyphens/>
        <w:spacing w:after="0" w:line="360" w:lineRule="auto"/>
        <w:ind w:left="284"/>
        <w:jc w:val="both"/>
        <w:rPr>
          <w:rFonts w:ascii="Calibri" w:eastAsia="Lucida Sans Unicode" w:hAnsi="Calibri" w:cs="Calibri"/>
          <w:kern w:val="1"/>
          <w:sz w:val="20"/>
          <w:szCs w:val="20"/>
          <w:lang w:eastAsia="hi-IN" w:bidi="hi-IN"/>
        </w:rPr>
      </w:pPr>
      <w:r w:rsidRPr="00AA6005">
        <w:rPr>
          <w:rFonts w:ascii="Calibri" w:eastAsia="Lucida Sans Unicode" w:hAnsi="Calibri" w:cs="Calibri"/>
          <w:kern w:val="1"/>
          <w:lang w:eastAsia="hi-IN" w:bidi="hi-IN"/>
        </w:rPr>
        <w:t>Każda ze Stron samodzielnie będzie realizować obowiązki administratora danych wynikające z Rozporządzenia lub innych właściwych przepisów.</w:t>
      </w:r>
    </w:p>
    <w:p w14:paraId="3D2232CC" w14:textId="77777777" w:rsidR="00AA6005" w:rsidRPr="00AA6005" w:rsidRDefault="00AA6005" w:rsidP="00AA6005">
      <w:pPr>
        <w:widowControl w:val="0"/>
        <w:suppressAutoHyphens/>
        <w:spacing w:after="0" w:line="360" w:lineRule="auto"/>
        <w:jc w:val="center"/>
        <w:rPr>
          <w:rFonts w:ascii="Calibri" w:eastAsia="Lucida Sans Unicode" w:hAnsi="Calibri" w:cs="Calibri"/>
          <w:b/>
          <w:kern w:val="1"/>
          <w:lang w:eastAsia="hi-IN" w:bidi="hi-IN"/>
        </w:rPr>
      </w:pPr>
    </w:p>
    <w:p w14:paraId="64038D8E" w14:textId="0BFAF278"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15</w:t>
      </w:r>
      <w:r w:rsidR="007302FB">
        <w:rPr>
          <w:rFonts w:ascii="Calibri" w:eastAsia="Lucida Sans Unicode" w:hAnsi="Calibri" w:cs="Calibri"/>
          <w:b/>
          <w:kern w:val="1"/>
          <w:lang w:eastAsia="hi-IN" w:bidi="hi-IN"/>
        </w:rPr>
        <w:t>.</w:t>
      </w:r>
    </w:p>
    <w:p w14:paraId="62D85BE9" w14:textId="7107552D" w:rsidR="00AA6005" w:rsidRPr="00AA6005" w:rsidRDefault="00AA6005" w:rsidP="00AA6005">
      <w:pPr>
        <w:widowControl w:val="0"/>
        <w:suppressAutoHyphens/>
        <w:spacing w:after="0" w:line="360" w:lineRule="auto"/>
        <w:jc w:val="both"/>
        <w:rPr>
          <w:rFonts w:ascii="Calibri" w:eastAsia="Lucida Sans Unicode" w:hAnsi="Calibri" w:cs="Calibri"/>
          <w:b/>
          <w:bCs/>
          <w:kern w:val="1"/>
          <w:lang w:eastAsia="hi-IN" w:bidi="hi-IN"/>
        </w:rPr>
      </w:pPr>
      <w:r w:rsidRPr="00AA6005">
        <w:rPr>
          <w:rFonts w:ascii="Calibri" w:eastAsia="Lucida Sans Unicode" w:hAnsi="Calibri" w:cs="Calibri"/>
          <w:kern w:val="1"/>
          <w:lang w:eastAsia="hi-IN" w:bidi="hi-IN"/>
        </w:rPr>
        <w:t>W sprawach nie uregulowanych niniejszą Umową będą miały zastosowanie przepisy</w:t>
      </w:r>
      <w:r w:rsidR="007302FB">
        <w:rPr>
          <w:rFonts w:ascii="Calibri" w:eastAsia="Lucida Sans Unicode" w:hAnsi="Calibri" w:cs="Calibri"/>
          <w:kern w:val="1"/>
          <w:lang w:eastAsia="hi-IN" w:bidi="hi-IN"/>
        </w:rPr>
        <w:t xml:space="preserve"> powszechnie obowiązującego prawa, w szczególności</w:t>
      </w:r>
      <w:r w:rsidRPr="00AA6005">
        <w:rPr>
          <w:rFonts w:ascii="Calibri" w:eastAsia="Lucida Sans Unicode" w:hAnsi="Calibri" w:cs="Calibri"/>
          <w:kern w:val="1"/>
          <w:lang w:eastAsia="hi-IN" w:bidi="hi-IN"/>
        </w:rPr>
        <w:t xml:space="preserve"> kodeksu cywilnego i ustawy</w:t>
      </w:r>
      <w:r w:rsidR="007302FB">
        <w:rPr>
          <w:rFonts w:ascii="Calibri" w:eastAsia="Lucida Sans Unicode" w:hAnsi="Calibri" w:cs="Calibri"/>
          <w:kern w:val="1"/>
          <w:lang w:eastAsia="hi-IN" w:bidi="hi-IN"/>
        </w:rPr>
        <w:t xml:space="preserve"> -</w:t>
      </w:r>
      <w:r w:rsidRPr="00AA6005">
        <w:rPr>
          <w:rFonts w:ascii="Calibri" w:eastAsia="Lucida Sans Unicode" w:hAnsi="Calibri" w:cs="Calibri"/>
          <w:kern w:val="1"/>
          <w:lang w:eastAsia="hi-IN" w:bidi="hi-IN"/>
        </w:rPr>
        <w:t xml:space="preserve"> Prawo budowlane.</w:t>
      </w:r>
    </w:p>
    <w:p w14:paraId="214AEAB7" w14:textId="7F3A4A73" w:rsidR="00AA6005" w:rsidRPr="00AA6005" w:rsidRDefault="00AA6005" w:rsidP="00AA6005">
      <w:pPr>
        <w:widowControl w:val="0"/>
        <w:suppressAutoHyphens/>
        <w:spacing w:after="0" w:line="360" w:lineRule="auto"/>
        <w:jc w:val="center"/>
        <w:rPr>
          <w:rFonts w:ascii="Calibri" w:eastAsia="Lucida Sans Unicode" w:hAnsi="Calibri" w:cs="Calibri"/>
          <w:kern w:val="1"/>
          <w:lang w:eastAsia="hi-IN" w:bidi="hi-IN"/>
        </w:rPr>
      </w:pPr>
      <w:r w:rsidRPr="00AA6005">
        <w:rPr>
          <w:rFonts w:ascii="Calibri" w:eastAsia="Lucida Sans Unicode" w:hAnsi="Calibri" w:cs="Calibri"/>
          <w:b/>
          <w:kern w:val="1"/>
          <w:lang w:eastAsia="hi-IN" w:bidi="hi-IN"/>
        </w:rPr>
        <w:t>§ 16</w:t>
      </w:r>
      <w:r w:rsidR="007302FB">
        <w:rPr>
          <w:rFonts w:ascii="Calibri" w:eastAsia="Lucida Sans Unicode" w:hAnsi="Calibri" w:cs="Calibri"/>
          <w:b/>
          <w:kern w:val="1"/>
          <w:lang w:eastAsia="hi-IN" w:bidi="hi-IN"/>
        </w:rPr>
        <w:t>.</w:t>
      </w:r>
    </w:p>
    <w:p w14:paraId="521B25A0" w14:textId="4589F171" w:rsidR="00AA6005" w:rsidRDefault="00AA6005" w:rsidP="007302FB">
      <w:pPr>
        <w:pStyle w:val="Akapitzlist"/>
        <w:widowControl w:val="0"/>
        <w:numPr>
          <w:ilvl w:val="0"/>
          <w:numId w:val="30"/>
        </w:numPr>
        <w:spacing w:after="0" w:line="360" w:lineRule="auto"/>
        <w:jc w:val="both"/>
        <w:rPr>
          <w:rFonts w:ascii="Calibri" w:eastAsia="Lucida Sans Unicode" w:hAnsi="Calibri" w:cs="Calibri"/>
          <w:kern w:val="1"/>
          <w:lang w:eastAsia="hi-IN" w:bidi="hi-IN"/>
        </w:rPr>
      </w:pPr>
      <w:r w:rsidRPr="00A41FA4">
        <w:rPr>
          <w:rFonts w:ascii="Calibri" w:eastAsia="Lucida Sans Unicode" w:hAnsi="Calibri" w:cs="Calibri"/>
          <w:kern w:val="1"/>
          <w:lang w:eastAsia="hi-IN" w:bidi="hi-IN"/>
        </w:rPr>
        <w:t xml:space="preserve">Umowę sporządzono w trzech jednobrzmiących egzemplarzach, dwóch dla Zamawiającego i jednym dla </w:t>
      </w:r>
      <w:r w:rsidR="007302FB" w:rsidRPr="00A41FA4">
        <w:rPr>
          <w:rFonts w:ascii="Calibri" w:eastAsia="Lucida Sans Unicode" w:hAnsi="Calibri" w:cs="Calibri"/>
          <w:kern w:val="1"/>
          <w:lang w:eastAsia="hi-IN" w:bidi="hi-IN"/>
        </w:rPr>
        <w:t>Wykonawcy</w:t>
      </w:r>
      <w:r w:rsidR="002E38B6">
        <w:rPr>
          <w:rFonts w:ascii="Calibri" w:eastAsia="Lucida Sans Unicode" w:hAnsi="Calibri" w:cs="Calibri"/>
          <w:kern w:val="1"/>
          <w:lang w:eastAsia="hi-IN" w:bidi="hi-IN"/>
        </w:rPr>
        <w:t>.</w:t>
      </w:r>
    </w:p>
    <w:p w14:paraId="0F795BE2" w14:textId="415B9CED" w:rsidR="00AA6005" w:rsidRPr="00D031A5" w:rsidRDefault="007302FB" w:rsidP="00D031A5">
      <w:pPr>
        <w:pStyle w:val="Akapitzlist"/>
        <w:widowControl w:val="0"/>
        <w:numPr>
          <w:ilvl w:val="0"/>
          <w:numId w:val="30"/>
        </w:numPr>
        <w:spacing w:after="0" w:line="360" w:lineRule="auto"/>
        <w:jc w:val="both"/>
        <w:rPr>
          <w:rFonts w:ascii="Calibri" w:eastAsia="Lucida Sans Unicode" w:hAnsi="Calibri" w:cs="Calibri"/>
          <w:kern w:val="1"/>
          <w:lang w:eastAsia="hi-IN" w:bidi="hi-IN"/>
        </w:rPr>
      </w:pPr>
      <w:r w:rsidRPr="00D031A5">
        <w:rPr>
          <w:rFonts w:ascii="Calibri" w:eastAsia="Lucida Sans Unicode" w:hAnsi="Calibri" w:cs="Calibri"/>
          <w:kern w:val="1"/>
          <w:lang w:eastAsia="hi-IN" w:bidi="hi-IN"/>
        </w:rPr>
        <w:t>Integralną część niniejszej Umowy stanowią następuj</w:t>
      </w:r>
      <w:r w:rsidR="00567124" w:rsidRPr="00D031A5">
        <w:rPr>
          <w:rFonts w:ascii="Calibri" w:eastAsia="Lucida Sans Unicode" w:hAnsi="Calibri" w:cs="Calibri"/>
          <w:kern w:val="1"/>
          <w:lang w:eastAsia="hi-IN" w:bidi="hi-IN"/>
        </w:rPr>
        <w:t>ą</w:t>
      </w:r>
      <w:r w:rsidRPr="00D031A5">
        <w:rPr>
          <w:rFonts w:ascii="Calibri" w:eastAsia="Lucida Sans Unicode" w:hAnsi="Calibri" w:cs="Calibri"/>
          <w:kern w:val="1"/>
          <w:lang w:eastAsia="hi-IN" w:bidi="hi-IN"/>
        </w:rPr>
        <w:t>ce</w:t>
      </w:r>
      <w:r w:rsidR="00322B6C" w:rsidRPr="00D031A5">
        <w:rPr>
          <w:rFonts w:ascii="Calibri" w:eastAsia="Lucida Sans Unicode" w:hAnsi="Calibri" w:cs="Calibri"/>
          <w:kern w:val="1"/>
          <w:lang w:eastAsia="hi-IN" w:bidi="hi-IN"/>
        </w:rPr>
        <w:t xml:space="preserve"> </w:t>
      </w:r>
      <w:r w:rsidRPr="00D031A5">
        <w:rPr>
          <w:rFonts w:ascii="Calibri" w:eastAsia="Lucida Sans Unicode" w:hAnsi="Calibri" w:cs="Calibri"/>
          <w:kern w:val="1"/>
          <w:lang w:eastAsia="hi-IN" w:bidi="hi-IN"/>
        </w:rPr>
        <w:t>z</w:t>
      </w:r>
      <w:r w:rsidR="00AA6005" w:rsidRPr="00D031A5">
        <w:rPr>
          <w:rFonts w:ascii="Calibri" w:eastAsia="Lucida Sans Unicode" w:hAnsi="Calibri" w:cs="Calibri"/>
          <w:kern w:val="1"/>
          <w:lang w:eastAsia="hi-IN" w:bidi="hi-IN"/>
        </w:rPr>
        <w:t>ałączniki do Umowy:</w:t>
      </w:r>
    </w:p>
    <w:p w14:paraId="3DC6A779" w14:textId="3D75C4D7" w:rsidR="00AA6005" w:rsidRPr="00AA6005" w:rsidRDefault="00AA6005" w:rsidP="00AA6005">
      <w:pPr>
        <w:suppressAutoHyphens/>
        <w:spacing w:after="0" w:line="360" w:lineRule="auto"/>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1. </w:t>
      </w:r>
      <w:r w:rsidR="00B218D4">
        <w:rPr>
          <w:rFonts w:ascii="Calibri" w:eastAsia="Lucida Sans Unicode" w:hAnsi="Calibri" w:cs="Calibri"/>
          <w:kern w:val="1"/>
          <w:lang w:eastAsia="hi-IN" w:bidi="hi-IN"/>
        </w:rPr>
        <w:t>Specyfikacja Warunków Zamówienia (SWZ).</w:t>
      </w:r>
    </w:p>
    <w:p w14:paraId="0913938B" w14:textId="1795055E" w:rsidR="00AA6005" w:rsidRDefault="00AA6005" w:rsidP="00AA6005">
      <w:pPr>
        <w:suppressAutoHyphens/>
        <w:spacing w:after="0" w:line="360" w:lineRule="auto"/>
        <w:jc w:val="both"/>
        <w:rPr>
          <w:rFonts w:ascii="Calibri" w:eastAsia="Lucida Sans Unicode" w:hAnsi="Calibri" w:cs="Calibri"/>
          <w:kern w:val="1"/>
          <w:lang w:eastAsia="hi-IN" w:bidi="hi-IN"/>
        </w:rPr>
      </w:pPr>
      <w:r w:rsidRPr="00AA6005">
        <w:rPr>
          <w:rFonts w:ascii="Calibri" w:eastAsia="Lucida Sans Unicode" w:hAnsi="Calibri" w:cs="Calibri"/>
          <w:kern w:val="1"/>
          <w:lang w:eastAsia="hi-IN" w:bidi="hi-IN"/>
        </w:rPr>
        <w:t xml:space="preserve">2. </w:t>
      </w:r>
      <w:r w:rsidR="0047390C">
        <w:rPr>
          <w:rFonts w:ascii="Calibri" w:eastAsia="Lucida Sans Unicode" w:hAnsi="Calibri" w:cs="Calibri"/>
          <w:kern w:val="1"/>
          <w:lang w:eastAsia="hi-IN" w:bidi="hi-IN"/>
        </w:rPr>
        <w:t xml:space="preserve">Kopia </w:t>
      </w:r>
      <w:r w:rsidRPr="00AA6005">
        <w:rPr>
          <w:rFonts w:ascii="Calibri" w:eastAsia="Lucida Sans Unicode" w:hAnsi="Calibri" w:cs="Calibri"/>
          <w:kern w:val="1"/>
          <w:lang w:eastAsia="hi-IN" w:bidi="hi-IN"/>
        </w:rPr>
        <w:t>Ofert</w:t>
      </w:r>
      <w:r w:rsidR="0047390C">
        <w:rPr>
          <w:rFonts w:ascii="Calibri" w:eastAsia="Lucida Sans Unicode" w:hAnsi="Calibri" w:cs="Calibri"/>
          <w:kern w:val="1"/>
          <w:lang w:eastAsia="hi-IN" w:bidi="hi-IN"/>
        </w:rPr>
        <w:t>y</w:t>
      </w:r>
      <w:r w:rsidRPr="00AA6005">
        <w:rPr>
          <w:rFonts w:ascii="Calibri" w:eastAsia="Lucida Sans Unicode" w:hAnsi="Calibri" w:cs="Calibri"/>
          <w:kern w:val="1"/>
          <w:lang w:eastAsia="hi-IN" w:bidi="hi-IN"/>
        </w:rPr>
        <w:t xml:space="preserve"> </w:t>
      </w:r>
      <w:r w:rsidR="00B218D4">
        <w:rPr>
          <w:rFonts w:ascii="Calibri" w:eastAsia="Lucida Sans Unicode" w:hAnsi="Calibri" w:cs="Calibri"/>
          <w:kern w:val="1"/>
          <w:lang w:eastAsia="hi-IN" w:bidi="hi-IN"/>
        </w:rPr>
        <w:t xml:space="preserve">Wykonawcy. </w:t>
      </w:r>
    </w:p>
    <w:p w14:paraId="01373187" w14:textId="4AFBAFE7" w:rsidR="002D2567" w:rsidRDefault="002D2567" w:rsidP="00AA6005">
      <w:pPr>
        <w:suppressAutoHyphens/>
        <w:spacing w:after="0" w:line="360" w:lineRule="auto"/>
        <w:jc w:val="both"/>
        <w:rPr>
          <w:rFonts w:ascii="Calibri" w:eastAsia="Lucida Sans Unicode" w:hAnsi="Calibri" w:cs="Calibri"/>
          <w:kern w:val="1"/>
          <w:lang w:eastAsia="hi-IN" w:bidi="hi-IN"/>
        </w:rPr>
      </w:pPr>
      <w:r>
        <w:rPr>
          <w:rFonts w:ascii="Calibri" w:eastAsia="Lucida Sans Unicode" w:hAnsi="Calibri" w:cs="Calibri"/>
          <w:kern w:val="1"/>
          <w:lang w:eastAsia="hi-IN" w:bidi="hi-IN"/>
        </w:rPr>
        <w:t xml:space="preserve">3. Polisa ubezpieczeniowa OC </w:t>
      </w:r>
      <w:r w:rsidR="00B218D4">
        <w:rPr>
          <w:rFonts w:ascii="Calibri" w:eastAsia="Lucida Sans Unicode" w:hAnsi="Calibri" w:cs="Calibri"/>
          <w:kern w:val="1"/>
          <w:lang w:eastAsia="hi-IN" w:bidi="hi-IN"/>
        </w:rPr>
        <w:t xml:space="preserve">Wykonawcy. </w:t>
      </w:r>
    </w:p>
    <w:p w14:paraId="4F0FF304" w14:textId="77777777" w:rsidR="00AA6005" w:rsidRPr="00AA6005" w:rsidRDefault="00AA6005" w:rsidP="00AA6005">
      <w:pPr>
        <w:suppressAutoHyphens/>
        <w:spacing w:after="0" w:line="360" w:lineRule="auto"/>
        <w:jc w:val="both"/>
        <w:rPr>
          <w:rFonts w:ascii="Calibri" w:eastAsia="Lucida Sans Unicode" w:hAnsi="Calibri" w:cs="Calibri"/>
          <w:b/>
          <w:bCs/>
          <w:kern w:val="1"/>
          <w:lang w:eastAsia="hi-IN" w:bidi="hi-IN"/>
        </w:rPr>
      </w:pPr>
    </w:p>
    <w:p w14:paraId="31EAD125" w14:textId="77777777" w:rsidR="00AA6005" w:rsidRPr="00AA6005" w:rsidRDefault="00AA6005" w:rsidP="00AA6005">
      <w:pPr>
        <w:suppressAutoHyphens/>
        <w:spacing w:after="0" w:line="360" w:lineRule="auto"/>
        <w:jc w:val="both"/>
        <w:rPr>
          <w:rFonts w:ascii="Calibri" w:eastAsia="Lucida Sans Unicode" w:hAnsi="Calibri" w:cs="Calibri"/>
          <w:b/>
          <w:bCs/>
          <w:kern w:val="1"/>
          <w:lang w:eastAsia="hi-IN" w:bidi="hi-IN"/>
        </w:rPr>
      </w:pPr>
    </w:p>
    <w:p w14:paraId="1866597A" w14:textId="77777777" w:rsidR="00AA6005" w:rsidRPr="00AA6005" w:rsidRDefault="00AA6005" w:rsidP="00AA6005">
      <w:pPr>
        <w:suppressAutoHyphens/>
        <w:spacing w:after="0" w:line="360" w:lineRule="auto"/>
        <w:jc w:val="both"/>
        <w:rPr>
          <w:rFonts w:ascii="Calibri" w:eastAsia="Lucida Sans Unicode" w:hAnsi="Calibri" w:cs="Calibri"/>
          <w:b/>
          <w:bCs/>
          <w:kern w:val="1"/>
          <w:lang w:eastAsia="hi-IN" w:bidi="hi-IN"/>
        </w:rPr>
      </w:pPr>
    </w:p>
    <w:p w14:paraId="2983596A" w14:textId="34981912" w:rsidR="00AA6005" w:rsidRPr="00AA6005" w:rsidRDefault="00AA6005" w:rsidP="00AA6005">
      <w:pPr>
        <w:suppressAutoHyphens/>
        <w:spacing w:after="0" w:line="360" w:lineRule="auto"/>
        <w:jc w:val="both"/>
        <w:rPr>
          <w:rFonts w:ascii="Times New Roman" w:eastAsia="Lucida Sans Unicode" w:hAnsi="Times New Roman" w:cs="Tahoma"/>
          <w:kern w:val="1"/>
          <w:sz w:val="24"/>
          <w:szCs w:val="24"/>
          <w:lang w:eastAsia="hi-IN" w:bidi="hi-IN"/>
        </w:rPr>
      </w:pPr>
      <w:r w:rsidRPr="00AA6005">
        <w:rPr>
          <w:rFonts w:ascii="Calibri" w:eastAsia="Lucida Sans Unicode" w:hAnsi="Calibri" w:cs="Calibri"/>
          <w:b/>
          <w:bCs/>
          <w:kern w:val="1"/>
          <w:lang w:eastAsia="hi-IN" w:bidi="hi-IN"/>
        </w:rPr>
        <w:lastRenderedPageBreak/>
        <w:tab/>
      </w:r>
      <w:r w:rsidRPr="00AA6005">
        <w:rPr>
          <w:rFonts w:ascii="Calibri" w:eastAsia="Lucida Sans Unicode" w:hAnsi="Calibri" w:cs="Calibri"/>
          <w:b/>
          <w:bCs/>
          <w:kern w:val="1"/>
          <w:lang w:eastAsia="hi-IN" w:bidi="hi-IN"/>
        </w:rPr>
        <w:tab/>
        <w:t>ZAMAWIAJĄCY</w:t>
      </w:r>
      <w:r w:rsidRPr="00AA6005">
        <w:rPr>
          <w:rFonts w:ascii="Calibri" w:eastAsia="Lucida Sans Unicode" w:hAnsi="Calibri" w:cs="Calibri"/>
          <w:b/>
          <w:bCs/>
          <w:kern w:val="1"/>
          <w:lang w:eastAsia="hi-IN" w:bidi="hi-IN"/>
        </w:rPr>
        <w:tab/>
      </w:r>
      <w:r w:rsidRPr="00AA6005">
        <w:rPr>
          <w:rFonts w:ascii="Calibri" w:eastAsia="Lucida Sans Unicode" w:hAnsi="Calibri" w:cs="Calibri"/>
          <w:b/>
          <w:bCs/>
          <w:kern w:val="1"/>
          <w:lang w:eastAsia="hi-IN" w:bidi="hi-IN"/>
        </w:rPr>
        <w:tab/>
      </w:r>
      <w:r w:rsidRPr="00AA6005">
        <w:rPr>
          <w:rFonts w:ascii="Calibri" w:eastAsia="Lucida Sans Unicode" w:hAnsi="Calibri" w:cs="Calibri"/>
          <w:b/>
          <w:bCs/>
          <w:kern w:val="1"/>
          <w:lang w:eastAsia="hi-IN" w:bidi="hi-IN"/>
        </w:rPr>
        <w:tab/>
      </w:r>
      <w:r w:rsidRPr="00AA6005">
        <w:rPr>
          <w:rFonts w:ascii="Calibri" w:eastAsia="Lucida Sans Unicode" w:hAnsi="Calibri" w:cs="Calibri"/>
          <w:b/>
          <w:bCs/>
          <w:kern w:val="1"/>
          <w:lang w:eastAsia="hi-IN" w:bidi="hi-IN"/>
        </w:rPr>
        <w:tab/>
      </w:r>
      <w:r w:rsidRPr="00AA6005">
        <w:rPr>
          <w:rFonts w:ascii="Calibri" w:eastAsia="Lucida Sans Unicode" w:hAnsi="Calibri" w:cs="Calibri"/>
          <w:b/>
          <w:bCs/>
          <w:kern w:val="1"/>
          <w:lang w:eastAsia="hi-IN" w:bidi="hi-IN"/>
        </w:rPr>
        <w:tab/>
      </w:r>
      <w:r w:rsidRPr="00AA6005">
        <w:rPr>
          <w:rFonts w:ascii="Calibri" w:eastAsia="Lucida Sans Unicode" w:hAnsi="Calibri" w:cs="Calibri"/>
          <w:b/>
          <w:bCs/>
          <w:kern w:val="1"/>
          <w:lang w:eastAsia="hi-IN" w:bidi="hi-IN"/>
        </w:rPr>
        <w:tab/>
      </w:r>
      <w:r w:rsidR="00B218D4">
        <w:rPr>
          <w:rFonts w:ascii="Calibri" w:eastAsia="Lucida Sans Unicode" w:hAnsi="Calibri" w:cs="Calibri"/>
          <w:b/>
          <w:bCs/>
          <w:kern w:val="1"/>
          <w:lang w:eastAsia="hi-IN" w:bidi="hi-IN"/>
        </w:rPr>
        <w:t xml:space="preserve">WYKONAWCA </w:t>
      </w:r>
    </w:p>
    <w:p w14:paraId="39FE0BFD" w14:textId="77777777" w:rsidR="00416EBB" w:rsidRDefault="00416EBB"/>
    <w:sectPr w:rsidR="00416EBB">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425"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550D" w14:textId="77777777" w:rsidR="00324AF9" w:rsidRDefault="00324AF9">
      <w:pPr>
        <w:spacing w:after="0" w:line="240" w:lineRule="auto"/>
      </w:pPr>
      <w:r>
        <w:separator/>
      </w:r>
    </w:p>
  </w:endnote>
  <w:endnote w:type="continuationSeparator" w:id="0">
    <w:p w14:paraId="79ED73EA" w14:textId="77777777" w:rsidR="00324AF9" w:rsidRDefault="0032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29">
    <w:charset w:val="EE"/>
    <w:family w:val="auto"/>
    <w:pitch w:val="variable"/>
  </w:font>
  <w:font w:name="Mangal">
    <w:panose1 w:val="00000400000000000000"/>
    <w:charset w:val="00"/>
    <w:family w:val="roman"/>
    <w:pitch w:val="variable"/>
    <w:sig w:usb0="00008003" w:usb1="00000000" w:usb2="00000000" w:usb3="00000000" w:csb0="00000001" w:csb1="00000000"/>
  </w:font>
  <w:font w:name="ArialMT">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A01A" w14:textId="77777777" w:rsidR="004E53E2" w:rsidRDefault="00E409BB">
    <w:pPr>
      <w:pStyle w:val="Stopka"/>
      <w:tabs>
        <w:tab w:val="clear" w:pos="9072"/>
      </w:tabs>
      <w:ind w:left="-426" w:right="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503F" w14:textId="77777777" w:rsidR="004E53E2" w:rsidRDefault="00E409BB">
    <w:pPr>
      <w:pStyle w:val="Stopka"/>
      <w:tabs>
        <w:tab w:val="clear" w:pos="9072"/>
      </w:tabs>
      <w:ind w:left="-426" w:right="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5224" w14:textId="77777777" w:rsidR="004E53E2" w:rsidRDefault="00D031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1B6F" w14:textId="77777777" w:rsidR="00324AF9" w:rsidRDefault="00324AF9">
      <w:pPr>
        <w:spacing w:after="0" w:line="240" w:lineRule="auto"/>
      </w:pPr>
      <w:r>
        <w:separator/>
      </w:r>
    </w:p>
  </w:footnote>
  <w:footnote w:type="continuationSeparator" w:id="0">
    <w:p w14:paraId="3754C2A8" w14:textId="77777777" w:rsidR="00324AF9" w:rsidRDefault="00324AF9">
      <w:pPr>
        <w:spacing w:after="0" w:line="240" w:lineRule="auto"/>
      </w:pPr>
      <w:r>
        <w:continuationSeparator/>
      </w:r>
    </w:p>
  </w:footnote>
  <w:footnote w:id="1">
    <w:p w14:paraId="371B81A5" w14:textId="77777777" w:rsidR="00F940B4" w:rsidRDefault="00F940B4" w:rsidP="00F940B4">
      <w:pPr>
        <w:pStyle w:val="Tekstprzypisudolnego"/>
      </w:pPr>
      <w:r>
        <w:rPr>
          <w:rStyle w:val="Odwoanieprzypisudolnego"/>
        </w:rPr>
        <w:footnoteRef/>
      </w:r>
      <w:r>
        <w:t xml:space="preserve"> Wynagrodzenie do ustalenia zgodnie ze złożoną ofertą.  </w:t>
      </w:r>
    </w:p>
  </w:footnote>
  <w:footnote w:id="2">
    <w:p w14:paraId="23C4A272" w14:textId="77777777" w:rsidR="00F940B4" w:rsidRDefault="00F940B4" w:rsidP="00F940B4">
      <w:pPr>
        <w:pStyle w:val="Tekstprzypisudolnego"/>
      </w:pPr>
      <w:r>
        <w:rPr>
          <w:rStyle w:val="Odwoanieprzypisudolnego"/>
        </w:rPr>
        <w:footnoteRef/>
      </w:r>
      <w:r>
        <w:t xml:space="preserve"> Do wyboru.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04E9" w14:textId="77777777" w:rsidR="004E53E2" w:rsidRDefault="00D031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6E7" w14:textId="77777777" w:rsidR="004E53E2" w:rsidRDefault="00D031A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D0C" w14:textId="77777777" w:rsidR="004E53E2" w:rsidRDefault="00D031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decimal"/>
      <w:pStyle w:val="Nagwek5"/>
      <w:lvlText w:val="%5"/>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decimal"/>
      <w:pStyle w:val="Nagwek7"/>
      <w:lvlText w:val=".%7"/>
      <w:lvlJc w:val="left"/>
      <w:pPr>
        <w:tabs>
          <w:tab w:val="num" w:pos="1296"/>
        </w:tabs>
        <w:ind w:left="1296" w:hanging="1296"/>
      </w:pPr>
    </w:lvl>
    <w:lvl w:ilvl="7">
      <w:start w:val="1"/>
      <w:numFmt w:val="decimal"/>
      <w:pStyle w:val="Nagwek8"/>
      <w:lvlText w:val="..%8"/>
      <w:lvlJc w:val="left"/>
      <w:pPr>
        <w:tabs>
          <w:tab w:val="num" w:pos="1440"/>
        </w:tabs>
        <w:ind w:left="1440" w:hanging="1440"/>
      </w:pPr>
    </w:lvl>
    <w:lvl w:ilvl="8">
      <w:start w:val="1"/>
      <w:numFmt w:val="decimal"/>
      <w:pStyle w:val="Nagwek9"/>
      <w:lvlText w:val="...%9"/>
      <w:lvlJc w:val="left"/>
      <w:pPr>
        <w:tabs>
          <w:tab w:val="num" w:pos="1584"/>
        </w:tabs>
        <w:ind w:left="1584" w:hanging="1584"/>
      </w:pPr>
    </w:lvl>
  </w:abstractNum>
  <w:abstractNum w:abstractNumId="1" w15:restartNumberingAfterBreak="0">
    <w:nsid w:val="00000003"/>
    <w:multiLevelType w:val="multilevel"/>
    <w:tmpl w:val="14B0E654"/>
    <w:name w:val="WW8Num3"/>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B"/>
    <w:multiLevelType w:val="singleLevel"/>
    <w:tmpl w:val="0000001B"/>
    <w:name w:val="WW8Num27"/>
    <w:lvl w:ilvl="0">
      <w:start w:val="1"/>
      <w:numFmt w:val="lowerRoman"/>
      <w:lvlText w:val="%1."/>
      <w:lvlJc w:val="right"/>
      <w:pPr>
        <w:tabs>
          <w:tab w:val="num" w:pos="0"/>
        </w:tabs>
        <w:ind w:left="1440" w:hanging="360"/>
      </w:pPr>
      <w:rPr>
        <w:rFonts w:ascii="Arial Narrow" w:hAnsi="Arial Narrow" w:cs="Arial"/>
      </w:rPr>
    </w:lvl>
  </w:abstractNum>
  <w:abstractNum w:abstractNumId="9" w15:restartNumberingAfterBreak="0">
    <w:nsid w:val="00B4351A"/>
    <w:multiLevelType w:val="hybridMultilevel"/>
    <w:tmpl w:val="8512A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F6AEA"/>
    <w:multiLevelType w:val="hybridMultilevel"/>
    <w:tmpl w:val="3D8A2F3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43184"/>
    <w:multiLevelType w:val="hybridMultilevel"/>
    <w:tmpl w:val="A1468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84B70"/>
    <w:multiLevelType w:val="hybridMultilevel"/>
    <w:tmpl w:val="B68C9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957EBE"/>
    <w:multiLevelType w:val="hybridMultilevel"/>
    <w:tmpl w:val="8512A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E507E"/>
    <w:multiLevelType w:val="hybridMultilevel"/>
    <w:tmpl w:val="EFA6793E"/>
    <w:lvl w:ilvl="0" w:tplc="29F27B0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6DD7"/>
    <w:multiLevelType w:val="hybridMultilevel"/>
    <w:tmpl w:val="0F382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9D75BA"/>
    <w:multiLevelType w:val="multilevel"/>
    <w:tmpl w:val="657826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10374"/>
    <w:multiLevelType w:val="multilevel"/>
    <w:tmpl w:val="2FC068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E011A8"/>
    <w:multiLevelType w:val="hybridMultilevel"/>
    <w:tmpl w:val="AF5CE1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4514FD6"/>
    <w:multiLevelType w:val="hybridMultilevel"/>
    <w:tmpl w:val="D4B4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D0D9D"/>
    <w:multiLevelType w:val="hybridMultilevel"/>
    <w:tmpl w:val="DE3E8D50"/>
    <w:lvl w:ilvl="0" w:tplc="04150011">
      <w:start w:val="1"/>
      <w:numFmt w:val="decimal"/>
      <w:lvlText w:val="%1)"/>
      <w:lvlJc w:val="left"/>
      <w:pPr>
        <w:ind w:left="720" w:hanging="360"/>
      </w:pPr>
      <w:rPr>
        <w:rFonts w:hint="default"/>
      </w:rPr>
    </w:lvl>
    <w:lvl w:ilvl="1" w:tplc="A92A3D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433B6B"/>
    <w:multiLevelType w:val="hybridMultilevel"/>
    <w:tmpl w:val="EFA6793E"/>
    <w:lvl w:ilvl="0" w:tplc="29F27B0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87B55"/>
    <w:multiLevelType w:val="hybridMultilevel"/>
    <w:tmpl w:val="9CDE9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550EE"/>
    <w:multiLevelType w:val="hybridMultilevel"/>
    <w:tmpl w:val="32F8A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44617"/>
    <w:multiLevelType w:val="hybridMultilevel"/>
    <w:tmpl w:val="18EEBE3A"/>
    <w:lvl w:ilvl="0" w:tplc="6060D8B2">
      <w:start w:val="1"/>
      <w:numFmt w:val="decimal"/>
      <w:lvlText w:val="%1)"/>
      <w:lvlJc w:val="left"/>
      <w:rPr>
        <w:rFonts w:ascii="Calibri" w:hAnsi="Calibr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0C3F01"/>
    <w:multiLevelType w:val="hybridMultilevel"/>
    <w:tmpl w:val="9906F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297B02"/>
    <w:multiLevelType w:val="hybridMultilevel"/>
    <w:tmpl w:val="AE94F9FA"/>
    <w:lvl w:ilvl="0" w:tplc="2F1E11A0">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9B3564A"/>
    <w:multiLevelType w:val="multilevel"/>
    <w:tmpl w:val="14963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96E99"/>
    <w:multiLevelType w:val="hybridMultilevel"/>
    <w:tmpl w:val="32F8A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4A11FF"/>
    <w:multiLevelType w:val="hybridMultilevel"/>
    <w:tmpl w:val="56AA4BCA"/>
    <w:lvl w:ilvl="0" w:tplc="99A02EE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03842460">
    <w:abstractNumId w:val="0"/>
  </w:num>
  <w:num w:numId="2" w16cid:durableId="1865097431">
    <w:abstractNumId w:val="1"/>
  </w:num>
  <w:num w:numId="3" w16cid:durableId="2129160844">
    <w:abstractNumId w:val="2"/>
  </w:num>
  <w:num w:numId="4" w16cid:durableId="1498230570">
    <w:abstractNumId w:val="3"/>
  </w:num>
  <w:num w:numId="5" w16cid:durableId="248388751">
    <w:abstractNumId w:val="4"/>
  </w:num>
  <w:num w:numId="6" w16cid:durableId="1623075182">
    <w:abstractNumId w:val="5"/>
  </w:num>
  <w:num w:numId="7" w16cid:durableId="265625310">
    <w:abstractNumId w:val="6"/>
  </w:num>
  <w:num w:numId="8" w16cid:durableId="1798836886">
    <w:abstractNumId w:val="7"/>
  </w:num>
  <w:num w:numId="9" w16cid:durableId="902252993">
    <w:abstractNumId w:val="26"/>
  </w:num>
  <w:num w:numId="10" w16cid:durableId="856775533">
    <w:abstractNumId w:val="27"/>
  </w:num>
  <w:num w:numId="11" w16cid:durableId="728959483">
    <w:abstractNumId w:val="16"/>
  </w:num>
  <w:num w:numId="12" w16cid:durableId="353070053">
    <w:abstractNumId w:val="11"/>
  </w:num>
  <w:num w:numId="13" w16cid:durableId="66195689">
    <w:abstractNumId w:val="17"/>
  </w:num>
  <w:num w:numId="14" w16cid:durableId="1986472616">
    <w:abstractNumId w:val="8"/>
  </w:num>
  <w:num w:numId="15" w16cid:durableId="813449599">
    <w:abstractNumId w:val="21"/>
  </w:num>
  <w:num w:numId="16" w16cid:durableId="1463183414">
    <w:abstractNumId w:val="9"/>
  </w:num>
  <w:num w:numId="17" w16cid:durableId="491145593">
    <w:abstractNumId w:val="15"/>
  </w:num>
  <w:num w:numId="18" w16cid:durableId="2054035302">
    <w:abstractNumId w:val="28"/>
  </w:num>
  <w:num w:numId="19" w16cid:durableId="1219315565">
    <w:abstractNumId w:val="22"/>
  </w:num>
  <w:num w:numId="20" w16cid:durableId="1879588760">
    <w:abstractNumId w:val="13"/>
  </w:num>
  <w:num w:numId="21" w16cid:durableId="2006781914">
    <w:abstractNumId w:val="14"/>
  </w:num>
  <w:num w:numId="22" w16cid:durableId="1411656250">
    <w:abstractNumId w:val="20"/>
  </w:num>
  <w:num w:numId="23" w16cid:durableId="829634463">
    <w:abstractNumId w:val="23"/>
  </w:num>
  <w:num w:numId="24" w16cid:durableId="316736509">
    <w:abstractNumId w:val="18"/>
  </w:num>
  <w:num w:numId="25" w16cid:durableId="765423935">
    <w:abstractNumId w:val="29"/>
  </w:num>
  <w:num w:numId="26" w16cid:durableId="1238130316">
    <w:abstractNumId w:val="10"/>
  </w:num>
  <w:num w:numId="27" w16cid:durableId="1678641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8901256">
    <w:abstractNumId w:val="12"/>
  </w:num>
  <w:num w:numId="29" w16cid:durableId="798373785">
    <w:abstractNumId w:val="19"/>
  </w:num>
  <w:num w:numId="30" w16cid:durableId="11584235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5"/>
    <w:rsid w:val="00091B76"/>
    <w:rsid w:val="000C1BA9"/>
    <w:rsid w:val="000F02CD"/>
    <w:rsid w:val="00156705"/>
    <w:rsid w:val="00165232"/>
    <w:rsid w:val="001C23AD"/>
    <w:rsid w:val="001F1B90"/>
    <w:rsid w:val="002243B7"/>
    <w:rsid w:val="002B4ABE"/>
    <w:rsid w:val="002D2567"/>
    <w:rsid w:val="002E38B6"/>
    <w:rsid w:val="00321951"/>
    <w:rsid w:val="00322B6C"/>
    <w:rsid w:val="00324AF9"/>
    <w:rsid w:val="00340551"/>
    <w:rsid w:val="00416EBB"/>
    <w:rsid w:val="0047390C"/>
    <w:rsid w:val="004B16DE"/>
    <w:rsid w:val="004B5944"/>
    <w:rsid w:val="00567124"/>
    <w:rsid w:val="007302FB"/>
    <w:rsid w:val="00880798"/>
    <w:rsid w:val="00935E96"/>
    <w:rsid w:val="00972949"/>
    <w:rsid w:val="009F11EE"/>
    <w:rsid w:val="00A16529"/>
    <w:rsid w:val="00A41FA4"/>
    <w:rsid w:val="00AA01D4"/>
    <w:rsid w:val="00AA6005"/>
    <w:rsid w:val="00B00B44"/>
    <w:rsid w:val="00B218D4"/>
    <w:rsid w:val="00B91086"/>
    <w:rsid w:val="00D031A5"/>
    <w:rsid w:val="00D21CA4"/>
    <w:rsid w:val="00E149F5"/>
    <w:rsid w:val="00E409BB"/>
    <w:rsid w:val="00F11EB9"/>
    <w:rsid w:val="00F575C4"/>
    <w:rsid w:val="00F92B94"/>
    <w:rsid w:val="00F940B4"/>
    <w:rsid w:val="00FB7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02F0"/>
  <w15:chartTrackingRefBased/>
  <w15:docId w15:val="{B7C2692A-7E1A-4FC8-9A87-B2CAD3FB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A6005"/>
    <w:pPr>
      <w:keepNext/>
      <w:widowControl w:val="0"/>
      <w:numPr>
        <w:numId w:val="1"/>
      </w:numPr>
      <w:suppressAutoHyphens/>
      <w:spacing w:before="240" w:after="60" w:line="360" w:lineRule="auto"/>
      <w:jc w:val="both"/>
      <w:outlineLvl w:val="0"/>
    </w:pPr>
    <w:rPr>
      <w:rFonts w:ascii="Arial" w:eastAsia="Times New Roman" w:hAnsi="Arial" w:cs="Arial"/>
      <w:b/>
      <w:bCs/>
      <w:caps/>
      <w:kern w:val="1"/>
      <w:sz w:val="28"/>
      <w:szCs w:val="32"/>
      <w:lang w:eastAsia="hi-IN" w:bidi="hi-IN"/>
    </w:rPr>
  </w:style>
  <w:style w:type="paragraph" w:styleId="Nagwek2">
    <w:name w:val="heading 2"/>
    <w:basedOn w:val="Normalny"/>
    <w:next w:val="Tekstpodstawowy"/>
    <w:link w:val="Nagwek2Znak"/>
    <w:qFormat/>
    <w:rsid w:val="00AA6005"/>
    <w:pPr>
      <w:keepNext/>
      <w:widowControl w:val="0"/>
      <w:numPr>
        <w:ilvl w:val="1"/>
        <w:numId w:val="1"/>
      </w:numPr>
      <w:suppressAutoHyphens/>
      <w:spacing w:before="240" w:after="60" w:line="360" w:lineRule="auto"/>
      <w:jc w:val="both"/>
      <w:outlineLvl w:val="1"/>
    </w:pPr>
    <w:rPr>
      <w:rFonts w:ascii="Arial" w:eastAsia="Times New Roman" w:hAnsi="Arial" w:cs="Arial"/>
      <w:b/>
      <w:bCs/>
      <w:iCs/>
      <w:kern w:val="1"/>
      <w:sz w:val="24"/>
      <w:szCs w:val="28"/>
      <w:lang w:eastAsia="hi-IN" w:bidi="hi-IN"/>
    </w:rPr>
  </w:style>
  <w:style w:type="paragraph" w:styleId="Nagwek3">
    <w:name w:val="heading 3"/>
    <w:basedOn w:val="Normalny"/>
    <w:next w:val="Tekstpodstawowy"/>
    <w:link w:val="Nagwek3Znak"/>
    <w:qFormat/>
    <w:rsid w:val="00AA6005"/>
    <w:pPr>
      <w:keepNext/>
      <w:widowControl w:val="0"/>
      <w:numPr>
        <w:ilvl w:val="2"/>
        <w:numId w:val="1"/>
      </w:numPr>
      <w:tabs>
        <w:tab w:val="left" w:pos="720"/>
      </w:tabs>
      <w:suppressAutoHyphens/>
      <w:spacing w:before="240" w:after="60" w:line="360" w:lineRule="auto"/>
      <w:jc w:val="both"/>
      <w:outlineLvl w:val="2"/>
    </w:pPr>
    <w:rPr>
      <w:rFonts w:ascii="Arial" w:eastAsia="Times New Roman" w:hAnsi="Arial" w:cs="Arial"/>
      <w:b/>
      <w:bCs/>
      <w:kern w:val="1"/>
      <w:sz w:val="26"/>
      <w:szCs w:val="26"/>
      <w:lang w:eastAsia="hi-IN" w:bidi="hi-IN"/>
    </w:rPr>
  </w:style>
  <w:style w:type="paragraph" w:styleId="Nagwek4">
    <w:name w:val="heading 4"/>
    <w:basedOn w:val="Normalny"/>
    <w:next w:val="Tekstpodstawowy"/>
    <w:link w:val="Nagwek4Znak"/>
    <w:qFormat/>
    <w:rsid w:val="00AA6005"/>
    <w:pPr>
      <w:keepNext/>
      <w:widowControl w:val="0"/>
      <w:numPr>
        <w:ilvl w:val="3"/>
        <w:numId w:val="1"/>
      </w:numPr>
      <w:tabs>
        <w:tab w:val="left" w:pos="864"/>
      </w:tabs>
      <w:suppressAutoHyphens/>
      <w:spacing w:before="240" w:after="60" w:line="360" w:lineRule="auto"/>
      <w:jc w:val="both"/>
      <w:outlineLvl w:val="3"/>
    </w:pPr>
    <w:rPr>
      <w:rFonts w:ascii="Times New Roman" w:eastAsia="Times New Roman" w:hAnsi="Times New Roman" w:cs="Times New Roman"/>
      <w:b/>
      <w:bCs/>
      <w:kern w:val="1"/>
      <w:sz w:val="28"/>
      <w:szCs w:val="28"/>
      <w:lang w:eastAsia="hi-IN" w:bidi="hi-IN"/>
    </w:rPr>
  </w:style>
  <w:style w:type="paragraph" w:styleId="Nagwek5">
    <w:name w:val="heading 5"/>
    <w:basedOn w:val="Normalny"/>
    <w:next w:val="Tekstpodstawowy"/>
    <w:link w:val="Nagwek5Znak"/>
    <w:qFormat/>
    <w:rsid w:val="00AA6005"/>
    <w:pPr>
      <w:widowControl w:val="0"/>
      <w:numPr>
        <w:ilvl w:val="4"/>
        <w:numId w:val="1"/>
      </w:numPr>
      <w:suppressAutoHyphens/>
      <w:spacing w:before="240" w:after="60" w:line="360" w:lineRule="auto"/>
      <w:jc w:val="both"/>
      <w:outlineLvl w:val="4"/>
    </w:pPr>
    <w:rPr>
      <w:rFonts w:ascii="Arial" w:eastAsia="Times New Roman" w:hAnsi="Arial" w:cs="Arial"/>
      <w:b/>
      <w:bCs/>
      <w:i/>
      <w:iCs/>
      <w:kern w:val="1"/>
      <w:sz w:val="26"/>
      <w:szCs w:val="26"/>
      <w:lang w:eastAsia="hi-IN" w:bidi="hi-IN"/>
    </w:rPr>
  </w:style>
  <w:style w:type="paragraph" w:styleId="Nagwek6">
    <w:name w:val="heading 6"/>
    <w:basedOn w:val="Normalny"/>
    <w:next w:val="Tekstpodstawowy"/>
    <w:link w:val="Nagwek6Znak"/>
    <w:qFormat/>
    <w:rsid w:val="00AA6005"/>
    <w:pPr>
      <w:widowControl w:val="0"/>
      <w:numPr>
        <w:ilvl w:val="5"/>
        <w:numId w:val="1"/>
      </w:numPr>
      <w:tabs>
        <w:tab w:val="left" w:pos="1152"/>
      </w:tabs>
      <w:suppressAutoHyphens/>
      <w:spacing w:before="240" w:after="60" w:line="360" w:lineRule="auto"/>
      <w:jc w:val="both"/>
      <w:outlineLvl w:val="5"/>
    </w:pPr>
    <w:rPr>
      <w:rFonts w:ascii="Times New Roman" w:eastAsia="Times New Roman" w:hAnsi="Times New Roman" w:cs="Times New Roman"/>
      <w:b/>
      <w:bCs/>
      <w:kern w:val="1"/>
      <w:sz w:val="24"/>
      <w:szCs w:val="24"/>
      <w:lang w:eastAsia="hi-IN" w:bidi="hi-IN"/>
    </w:rPr>
  </w:style>
  <w:style w:type="paragraph" w:styleId="Nagwek7">
    <w:name w:val="heading 7"/>
    <w:basedOn w:val="Normalny"/>
    <w:next w:val="Tekstpodstawowy"/>
    <w:link w:val="Nagwek7Znak"/>
    <w:qFormat/>
    <w:rsid w:val="00AA6005"/>
    <w:pPr>
      <w:widowControl w:val="0"/>
      <w:numPr>
        <w:ilvl w:val="6"/>
        <w:numId w:val="1"/>
      </w:numPr>
      <w:suppressAutoHyphens/>
      <w:spacing w:before="240" w:after="60" w:line="360" w:lineRule="auto"/>
      <w:jc w:val="both"/>
      <w:outlineLvl w:val="6"/>
    </w:pPr>
    <w:rPr>
      <w:rFonts w:ascii="Times New Roman" w:eastAsia="Times New Roman" w:hAnsi="Times New Roman" w:cs="Times New Roman"/>
      <w:kern w:val="1"/>
      <w:sz w:val="24"/>
      <w:szCs w:val="24"/>
      <w:lang w:eastAsia="hi-IN" w:bidi="hi-IN"/>
    </w:rPr>
  </w:style>
  <w:style w:type="paragraph" w:styleId="Nagwek8">
    <w:name w:val="heading 8"/>
    <w:basedOn w:val="Normalny"/>
    <w:next w:val="Tekstpodstawowy"/>
    <w:link w:val="Nagwek8Znak"/>
    <w:qFormat/>
    <w:rsid w:val="00AA6005"/>
    <w:pPr>
      <w:widowControl w:val="0"/>
      <w:numPr>
        <w:ilvl w:val="7"/>
        <w:numId w:val="1"/>
      </w:numPr>
      <w:suppressAutoHyphens/>
      <w:spacing w:before="240" w:after="60" w:line="360" w:lineRule="auto"/>
      <w:jc w:val="both"/>
      <w:outlineLvl w:val="7"/>
    </w:pPr>
    <w:rPr>
      <w:rFonts w:ascii="Times New Roman" w:eastAsia="Times New Roman" w:hAnsi="Times New Roman" w:cs="Times New Roman"/>
      <w:i/>
      <w:iCs/>
      <w:kern w:val="1"/>
      <w:sz w:val="24"/>
      <w:szCs w:val="24"/>
      <w:lang w:eastAsia="hi-IN" w:bidi="hi-IN"/>
    </w:rPr>
  </w:style>
  <w:style w:type="paragraph" w:styleId="Nagwek9">
    <w:name w:val="heading 9"/>
    <w:basedOn w:val="Normalny"/>
    <w:next w:val="Tekstpodstawowy"/>
    <w:link w:val="Nagwek9Znak"/>
    <w:qFormat/>
    <w:rsid w:val="00AA6005"/>
    <w:pPr>
      <w:widowControl w:val="0"/>
      <w:numPr>
        <w:ilvl w:val="8"/>
        <w:numId w:val="1"/>
      </w:numPr>
      <w:suppressAutoHyphens/>
      <w:spacing w:before="240" w:after="60" w:line="360" w:lineRule="auto"/>
      <w:jc w:val="both"/>
      <w:outlineLvl w:val="8"/>
    </w:pPr>
    <w:rPr>
      <w:rFonts w:ascii="Arial" w:eastAsia="Times New Roman" w:hAnsi="Arial"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005"/>
    <w:rPr>
      <w:rFonts w:ascii="Arial" w:eastAsia="Times New Roman" w:hAnsi="Arial" w:cs="Arial"/>
      <w:b/>
      <w:bCs/>
      <w:caps/>
      <w:kern w:val="1"/>
      <w:sz w:val="28"/>
      <w:szCs w:val="32"/>
      <w:lang w:eastAsia="hi-IN" w:bidi="hi-IN"/>
    </w:rPr>
  </w:style>
  <w:style w:type="character" w:customStyle="1" w:styleId="Nagwek2Znak">
    <w:name w:val="Nagłówek 2 Znak"/>
    <w:basedOn w:val="Domylnaczcionkaakapitu"/>
    <w:link w:val="Nagwek2"/>
    <w:rsid w:val="00AA6005"/>
    <w:rPr>
      <w:rFonts w:ascii="Arial" w:eastAsia="Times New Roman" w:hAnsi="Arial" w:cs="Arial"/>
      <w:b/>
      <w:bCs/>
      <w:iCs/>
      <w:kern w:val="1"/>
      <w:sz w:val="24"/>
      <w:szCs w:val="28"/>
      <w:lang w:eastAsia="hi-IN" w:bidi="hi-IN"/>
    </w:rPr>
  </w:style>
  <w:style w:type="character" w:customStyle="1" w:styleId="Nagwek3Znak">
    <w:name w:val="Nagłówek 3 Znak"/>
    <w:basedOn w:val="Domylnaczcionkaakapitu"/>
    <w:link w:val="Nagwek3"/>
    <w:rsid w:val="00AA6005"/>
    <w:rPr>
      <w:rFonts w:ascii="Arial" w:eastAsia="Times New Roman" w:hAnsi="Arial" w:cs="Arial"/>
      <w:b/>
      <w:bCs/>
      <w:kern w:val="1"/>
      <w:sz w:val="26"/>
      <w:szCs w:val="26"/>
      <w:lang w:eastAsia="hi-IN" w:bidi="hi-IN"/>
    </w:rPr>
  </w:style>
  <w:style w:type="character" w:customStyle="1" w:styleId="Nagwek4Znak">
    <w:name w:val="Nagłówek 4 Znak"/>
    <w:basedOn w:val="Domylnaczcionkaakapitu"/>
    <w:link w:val="Nagwek4"/>
    <w:rsid w:val="00AA6005"/>
    <w:rPr>
      <w:rFonts w:ascii="Times New Roman" w:eastAsia="Times New Roman" w:hAnsi="Times New Roman" w:cs="Times New Roman"/>
      <w:b/>
      <w:bCs/>
      <w:kern w:val="1"/>
      <w:sz w:val="28"/>
      <w:szCs w:val="28"/>
      <w:lang w:eastAsia="hi-IN" w:bidi="hi-IN"/>
    </w:rPr>
  </w:style>
  <w:style w:type="character" w:customStyle="1" w:styleId="Nagwek5Znak">
    <w:name w:val="Nagłówek 5 Znak"/>
    <w:basedOn w:val="Domylnaczcionkaakapitu"/>
    <w:link w:val="Nagwek5"/>
    <w:rsid w:val="00AA6005"/>
    <w:rPr>
      <w:rFonts w:ascii="Arial" w:eastAsia="Times New Roman" w:hAnsi="Arial" w:cs="Arial"/>
      <w:b/>
      <w:bCs/>
      <w:i/>
      <w:iCs/>
      <w:kern w:val="1"/>
      <w:sz w:val="26"/>
      <w:szCs w:val="26"/>
      <w:lang w:eastAsia="hi-IN" w:bidi="hi-IN"/>
    </w:rPr>
  </w:style>
  <w:style w:type="character" w:customStyle="1" w:styleId="Nagwek6Znak">
    <w:name w:val="Nagłówek 6 Znak"/>
    <w:basedOn w:val="Domylnaczcionkaakapitu"/>
    <w:link w:val="Nagwek6"/>
    <w:rsid w:val="00AA6005"/>
    <w:rPr>
      <w:rFonts w:ascii="Times New Roman" w:eastAsia="Times New Roman" w:hAnsi="Times New Roman" w:cs="Times New Roman"/>
      <w:b/>
      <w:bCs/>
      <w:kern w:val="1"/>
      <w:sz w:val="24"/>
      <w:szCs w:val="24"/>
      <w:lang w:eastAsia="hi-IN" w:bidi="hi-IN"/>
    </w:rPr>
  </w:style>
  <w:style w:type="character" w:customStyle="1" w:styleId="Nagwek7Znak">
    <w:name w:val="Nagłówek 7 Znak"/>
    <w:basedOn w:val="Domylnaczcionkaakapitu"/>
    <w:link w:val="Nagwek7"/>
    <w:rsid w:val="00AA6005"/>
    <w:rPr>
      <w:rFonts w:ascii="Times New Roman" w:eastAsia="Times New Roman" w:hAnsi="Times New Roman" w:cs="Times New Roman"/>
      <w:kern w:val="1"/>
      <w:sz w:val="24"/>
      <w:szCs w:val="24"/>
      <w:lang w:eastAsia="hi-IN" w:bidi="hi-IN"/>
    </w:rPr>
  </w:style>
  <w:style w:type="character" w:customStyle="1" w:styleId="Nagwek8Znak">
    <w:name w:val="Nagłówek 8 Znak"/>
    <w:basedOn w:val="Domylnaczcionkaakapitu"/>
    <w:link w:val="Nagwek8"/>
    <w:rsid w:val="00AA6005"/>
    <w:rPr>
      <w:rFonts w:ascii="Times New Roman" w:eastAsia="Times New Roman" w:hAnsi="Times New Roman" w:cs="Times New Roman"/>
      <w:i/>
      <w:iCs/>
      <w:kern w:val="1"/>
      <w:sz w:val="24"/>
      <w:szCs w:val="24"/>
      <w:lang w:eastAsia="hi-IN" w:bidi="hi-IN"/>
    </w:rPr>
  </w:style>
  <w:style w:type="character" w:customStyle="1" w:styleId="Nagwek9Znak">
    <w:name w:val="Nagłówek 9 Znak"/>
    <w:basedOn w:val="Domylnaczcionkaakapitu"/>
    <w:link w:val="Nagwek9"/>
    <w:rsid w:val="00AA6005"/>
    <w:rPr>
      <w:rFonts w:ascii="Arial" w:eastAsia="Times New Roman" w:hAnsi="Arial" w:cs="Arial"/>
      <w:kern w:val="1"/>
      <w:sz w:val="24"/>
      <w:szCs w:val="24"/>
      <w:lang w:eastAsia="hi-IN" w:bidi="hi-IN"/>
    </w:rPr>
  </w:style>
  <w:style w:type="numbering" w:customStyle="1" w:styleId="Bezlisty1">
    <w:name w:val="Bez listy1"/>
    <w:next w:val="Bezlisty"/>
    <w:uiPriority w:val="99"/>
    <w:semiHidden/>
    <w:unhideWhenUsed/>
    <w:rsid w:val="00AA6005"/>
  </w:style>
  <w:style w:type="character" w:customStyle="1" w:styleId="WW8Num1z0">
    <w:name w:val="WW8Num1z0"/>
    <w:rsid w:val="00AA6005"/>
  </w:style>
  <w:style w:type="character" w:customStyle="1" w:styleId="WW8Num1z1">
    <w:name w:val="WW8Num1z1"/>
    <w:rsid w:val="00AA6005"/>
  </w:style>
  <w:style w:type="character" w:customStyle="1" w:styleId="WW8Num1z2">
    <w:name w:val="WW8Num1z2"/>
    <w:rsid w:val="00AA6005"/>
  </w:style>
  <w:style w:type="character" w:customStyle="1" w:styleId="WW8Num1z3">
    <w:name w:val="WW8Num1z3"/>
    <w:rsid w:val="00AA6005"/>
  </w:style>
  <w:style w:type="character" w:customStyle="1" w:styleId="WW8Num1z4">
    <w:name w:val="WW8Num1z4"/>
    <w:rsid w:val="00AA6005"/>
  </w:style>
  <w:style w:type="character" w:customStyle="1" w:styleId="WW8Num1z5">
    <w:name w:val="WW8Num1z5"/>
    <w:rsid w:val="00AA6005"/>
  </w:style>
  <w:style w:type="character" w:customStyle="1" w:styleId="WW8Num1z6">
    <w:name w:val="WW8Num1z6"/>
    <w:rsid w:val="00AA6005"/>
  </w:style>
  <w:style w:type="character" w:customStyle="1" w:styleId="WW8Num1z7">
    <w:name w:val="WW8Num1z7"/>
    <w:rsid w:val="00AA6005"/>
  </w:style>
  <w:style w:type="character" w:customStyle="1" w:styleId="WW8Num1z8">
    <w:name w:val="WW8Num1z8"/>
    <w:rsid w:val="00AA6005"/>
  </w:style>
  <w:style w:type="character" w:customStyle="1" w:styleId="WW8Num2z0">
    <w:name w:val="WW8Num2z0"/>
    <w:rsid w:val="00AA6005"/>
  </w:style>
  <w:style w:type="character" w:customStyle="1" w:styleId="WW8Num2z1">
    <w:name w:val="WW8Num2z1"/>
    <w:rsid w:val="00AA6005"/>
  </w:style>
  <w:style w:type="character" w:customStyle="1" w:styleId="WW8Num2z2">
    <w:name w:val="WW8Num2z2"/>
    <w:rsid w:val="00AA6005"/>
  </w:style>
  <w:style w:type="character" w:customStyle="1" w:styleId="WW8Num2z3">
    <w:name w:val="WW8Num2z3"/>
    <w:rsid w:val="00AA6005"/>
  </w:style>
  <w:style w:type="character" w:customStyle="1" w:styleId="WW8Num2z4">
    <w:name w:val="WW8Num2z4"/>
    <w:rsid w:val="00AA6005"/>
  </w:style>
  <w:style w:type="character" w:customStyle="1" w:styleId="WW8Num2z5">
    <w:name w:val="WW8Num2z5"/>
    <w:rsid w:val="00AA6005"/>
  </w:style>
  <w:style w:type="character" w:customStyle="1" w:styleId="WW8Num2z6">
    <w:name w:val="WW8Num2z6"/>
    <w:rsid w:val="00AA6005"/>
  </w:style>
  <w:style w:type="character" w:customStyle="1" w:styleId="WW8Num2z7">
    <w:name w:val="WW8Num2z7"/>
    <w:rsid w:val="00AA6005"/>
  </w:style>
  <w:style w:type="character" w:customStyle="1" w:styleId="WW8Num2z8">
    <w:name w:val="WW8Num2z8"/>
    <w:rsid w:val="00AA6005"/>
  </w:style>
  <w:style w:type="character" w:customStyle="1" w:styleId="WW8Num3z0">
    <w:name w:val="WW8Num3z0"/>
    <w:rsid w:val="00AA6005"/>
  </w:style>
  <w:style w:type="character" w:customStyle="1" w:styleId="WW8Num3z1">
    <w:name w:val="WW8Num3z1"/>
    <w:rsid w:val="00AA6005"/>
  </w:style>
  <w:style w:type="character" w:customStyle="1" w:styleId="WW8Num3z2">
    <w:name w:val="WW8Num3z2"/>
    <w:rsid w:val="00AA6005"/>
  </w:style>
  <w:style w:type="character" w:customStyle="1" w:styleId="WW8Num3z3">
    <w:name w:val="WW8Num3z3"/>
    <w:rsid w:val="00AA6005"/>
  </w:style>
  <w:style w:type="character" w:customStyle="1" w:styleId="WW8Num3z4">
    <w:name w:val="WW8Num3z4"/>
    <w:rsid w:val="00AA6005"/>
  </w:style>
  <w:style w:type="character" w:customStyle="1" w:styleId="WW8Num3z5">
    <w:name w:val="WW8Num3z5"/>
    <w:rsid w:val="00AA6005"/>
  </w:style>
  <w:style w:type="character" w:customStyle="1" w:styleId="WW8Num3z6">
    <w:name w:val="WW8Num3z6"/>
    <w:rsid w:val="00AA6005"/>
  </w:style>
  <w:style w:type="character" w:customStyle="1" w:styleId="WW8Num3z7">
    <w:name w:val="WW8Num3z7"/>
    <w:rsid w:val="00AA6005"/>
  </w:style>
  <w:style w:type="character" w:customStyle="1" w:styleId="WW8Num3z8">
    <w:name w:val="WW8Num3z8"/>
    <w:rsid w:val="00AA6005"/>
  </w:style>
  <w:style w:type="character" w:customStyle="1" w:styleId="WW8Num4z0">
    <w:name w:val="WW8Num4z0"/>
    <w:rsid w:val="00AA6005"/>
  </w:style>
  <w:style w:type="character" w:customStyle="1" w:styleId="WW8Num4z1">
    <w:name w:val="WW8Num4z1"/>
    <w:rsid w:val="00AA6005"/>
  </w:style>
  <w:style w:type="character" w:customStyle="1" w:styleId="WW8Num4z2">
    <w:name w:val="WW8Num4z2"/>
    <w:rsid w:val="00AA6005"/>
  </w:style>
  <w:style w:type="character" w:customStyle="1" w:styleId="WW8Num4z3">
    <w:name w:val="WW8Num4z3"/>
    <w:rsid w:val="00AA6005"/>
  </w:style>
  <w:style w:type="character" w:customStyle="1" w:styleId="WW8Num4z4">
    <w:name w:val="WW8Num4z4"/>
    <w:rsid w:val="00AA6005"/>
  </w:style>
  <w:style w:type="character" w:customStyle="1" w:styleId="WW8Num4z5">
    <w:name w:val="WW8Num4z5"/>
    <w:rsid w:val="00AA6005"/>
  </w:style>
  <w:style w:type="character" w:customStyle="1" w:styleId="WW8Num4z6">
    <w:name w:val="WW8Num4z6"/>
    <w:rsid w:val="00AA6005"/>
  </w:style>
  <w:style w:type="character" w:customStyle="1" w:styleId="WW8Num4z7">
    <w:name w:val="WW8Num4z7"/>
    <w:rsid w:val="00AA6005"/>
  </w:style>
  <w:style w:type="character" w:customStyle="1" w:styleId="WW8Num4z8">
    <w:name w:val="WW8Num4z8"/>
    <w:rsid w:val="00AA6005"/>
  </w:style>
  <w:style w:type="character" w:customStyle="1" w:styleId="WW8Num5z0">
    <w:name w:val="WW8Num5z0"/>
    <w:rsid w:val="00AA6005"/>
  </w:style>
  <w:style w:type="character" w:customStyle="1" w:styleId="WW8Num5z1">
    <w:name w:val="WW8Num5z1"/>
    <w:rsid w:val="00AA6005"/>
  </w:style>
  <w:style w:type="character" w:customStyle="1" w:styleId="WW8Num5z2">
    <w:name w:val="WW8Num5z2"/>
    <w:rsid w:val="00AA6005"/>
  </w:style>
  <w:style w:type="character" w:customStyle="1" w:styleId="WW8Num5z3">
    <w:name w:val="WW8Num5z3"/>
    <w:rsid w:val="00AA6005"/>
  </w:style>
  <w:style w:type="character" w:customStyle="1" w:styleId="WW8Num5z4">
    <w:name w:val="WW8Num5z4"/>
    <w:rsid w:val="00AA6005"/>
  </w:style>
  <w:style w:type="character" w:customStyle="1" w:styleId="WW8Num5z5">
    <w:name w:val="WW8Num5z5"/>
    <w:rsid w:val="00AA6005"/>
  </w:style>
  <w:style w:type="character" w:customStyle="1" w:styleId="WW8Num5z6">
    <w:name w:val="WW8Num5z6"/>
    <w:rsid w:val="00AA6005"/>
  </w:style>
  <w:style w:type="character" w:customStyle="1" w:styleId="WW8Num5z7">
    <w:name w:val="WW8Num5z7"/>
    <w:rsid w:val="00AA6005"/>
  </w:style>
  <w:style w:type="character" w:customStyle="1" w:styleId="WW8Num5z8">
    <w:name w:val="WW8Num5z8"/>
    <w:rsid w:val="00AA6005"/>
  </w:style>
  <w:style w:type="character" w:customStyle="1" w:styleId="WW8Num6z0">
    <w:name w:val="WW8Num6z0"/>
    <w:rsid w:val="00AA6005"/>
  </w:style>
  <w:style w:type="character" w:customStyle="1" w:styleId="WW8Num6z1">
    <w:name w:val="WW8Num6z1"/>
    <w:rsid w:val="00AA6005"/>
  </w:style>
  <w:style w:type="character" w:customStyle="1" w:styleId="WW8Num6z2">
    <w:name w:val="WW8Num6z2"/>
    <w:rsid w:val="00AA6005"/>
  </w:style>
  <w:style w:type="character" w:customStyle="1" w:styleId="WW8Num6z3">
    <w:name w:val="WW8Num6z3"/>
    <w:rsid w:val="00AA6005"/>
  </w:style>
  <w:style w:type="character" w:customStyle="1" w:styleId="WW8Num6z4">
    <w:name w:val="WW8Num6z4"/>
    <w:rsid w:val="00AA6005"/>
  </w:style>
  <w:style w:type="character" w:customStyle="1" w:styleId="WW8Num6z5">
    <w:name w:val="WW8Num6z5"/>
    <w:rsid w:val="00AA6005"/>
  </w:style>
  <w:style w:type="character" w:customStyle="1" w:styleId="WW8Num6z6">
    <w:name w:val="WW8Num6z6"/>
    <w:rsid w:val="00AA6005"/>
  </w:style>
  <w:style w:type="character" w:customStyle="1" w:styleId="WW8Num6z7">
    <w:name w:val="WW8Num6z7"/>
    <w:rsid w:val="00AA6005"/>
  </w:style>
  <w:style w:type="character" w:customStyle="1" w:styleId="WW8Num6z8">
    <w:name w:val="WW8Num6z8"/>
    <w:rsid w:val="00AA6005"/>
  </w:style>
  <w:style w:type="character" w:customStyle="1" w:styleId="WW8Num7z0">
    <w:name w:val="WW8Num7z0"/>
    <w:rsid w:val="00AA6005"/>
  </w:style>
  <w:style w:type="character" w:customStyle="1" w:styleId="WW8Num7z1">
    <w:name w:val="WW8Num7z1"/>
    <w:rsid w:val="00AA6005"/>
  </w:style>
  <w:style w:type="character" w:customStyle="1" w:styleId="WW8Num7z2">
    <w:name w:val="WW8Num7z2"/>
    <w:rsid w:val="00AA6005"/>
  </w:style>
  <w:style w:type="character" w:customStyle="1" w:styleId="WW8Num7z3">
    <w:name w:val="WW8Num7z3"/>
    <w:rsid w:val="00AA6005"/>
  </w:style>
  <w:style w:type="character" w:customStyle="1" w:styleId="WW8Num7z4">
    <w:name w:val="WW8Num7z4"/>
    <w:rsid w:val="00AA6005"/>
  </w:style>
  <w:style w:type="character" w:customStyle="1" w:styleId="WW8Num7z5">
    <w:name w:val="WW8Num7z5"/>
    <w:rsid w:val="00AA6005"/>
  </w:style>
  <w:style w:type="character" w:customStyle="1" w:styleId="WW8Num7z6">
    <w:name w:val="WW8Num7z6"/>
    <w:rsid w:val="00AA6005"/>
  </w:style>
  <w:style w:type="character" w:customStyle="1" w:styleId="WW8Num7z7">
    <w:name w:val="WW8Num7z7"/>
    <w:rsid w:val="00AA6005"/>
  </w:style>
  <w:style w:type="character" w:customStyle="1" w:styleId="WW8Num7z8">
    <w:name w:val="WW8Num7z8"/>
    <w:rsid w:val="00AA6005"/>
  </w:style>
  <w:style w:type="character" w:customStyle="1" w:styleId="WW8Num8z0">
    <w:name w:val="WW8Num8z0"/>
    <w:rsid w:val="00AA6005"/>
  </w:style>
  <w:style w:type="character" w:customStyle="1" w:styleId="WW8Num8z1">
    <w:name w:val="WW8Num8z1"/>
    <w:rsid w:val="00AA6005"/>
  </w:style>
  <w:style w:type="character" w:customStyle="1" w:styleId="WW8Num8z2">
    <w:name w:val="WW8Num8z2"/>
    <w:rsid w:val="00AA6005"/>
  </w:style>
  <w:style w:type="character" w:customStyle="1" w:styleId="WW8Num8z3">
    <w:name w:val="WW8Num8z3"/>
    <w:rsid w:val="00AA6005"/>
  </w:style>
  <w:style w:type="character" w:customStyle="1" w:styleId="WW8Num8z4">
    <w:name w:val="WW8Num8z4"/>
    <w:rsid w:val="00AA6005"/>
  </w:style>
  <w:style w:type="character" w:customStyle="1" w:styleId="WW8Num8z5">
    <w:name w:val="WW8Num8z5"/>
    <w:rsid w:val="00AA6005"/>
  </w:style>
  <w:style w:type="character" w:customStyle="1" w:styleId="WW8Num8z6">
    <w:name w:val="WW8Num8z6"/>
    <w:rsid w:val="00AA6005"/>
  </w:style>
  <w:style w:type="character" w:customStyle="1" w:styleId="WW8Num8z7">
    <w:name w:val="WW8Num8z7"/>
    <w:rsid w:val="00AA6005"/>
  </w:style>
  <w:style w:type="character" w:customStyle="1" w:styleId="WW8Num8z8">
    <w:name w:val="WW8Num8z8"/>
    <w:rsid w:val="00AA6005"/>
  </w:style>
  <w:style w:type="character" w:customStyle="1" w:styleId="WW8Num9z0">
    <w:name w:val="WW8Num9z0"/>
    <w:rsid w:val="00AA6005"/>
    <w:rPr>
      <w:b w:val="0"/>
    </w:rPr>
  </w:style>
  <w:style w:type="character" w:customStyle="1" w:styleId="WW8Num9z1">
    <w:name w:val="WW8Num9z1"/>
    <w:rsid w:val="00AA6005"/>
  </w:style>
  <w:style w:type="character" w:customStyle="1" w:styleId="WW8Num9z2">
    <w:name w:val="WW8Num9z2"/>
    <w:rsid w:val="00AA6005"/>
  </w:style>
  <w:style w:type="character" w:customStyle="1" w:styleId="WW8Num9z3">
    <w:name w:val="WW8Num9z3"/>
    <w:rsid w:val="00AA6005"/>
  </w:style>
  <w:style w:type="character" w:customStyle="1" w:styleId="WW8Num9z4">
    <w:name w:val="WW8Num9z4"/>
    <w:rsid w:val="00AA6005"/>
  </w:style>
  <w:style w:type="character" w:customStyle="1" w:styleId="WW8Num9z5">
    <w:name w:val="WW8Num9z5"/>
    <w:rsid w:val="00AA6005"/>
  </w:style>
  <w:style w:type="character" w:customStyle="1" w:styleId="WW8Num9z6">
    <w:name w:val="WW8Num9z6"/>
    <w:rsid w:val="00AA6005"/>
  </w:style>
  <w:style w:type="character" w:customStyle="1" w:styleId="WW8Num9z7">
    <w:name w:val="WW8Num9z7"/>
    <w:rsid w:val="00AA6005"/>
  </w:style>
  <w:style w:type="character" w:customStyle="1" w:styleId="WW8Num9z8">
    <w:name w:val="WW8Num9z8"/>
    <w:rsid w:val="00AA6005"/>
  </w:style>
  <w:style w:type="character" w:customStyle="1" w:styleId="WW8Num10z0">
    <w:name w:val="WW8Num10z0"/>
    <w:rsid w:val="00AA6005"/>
    <w:rPr>
      <w:b w:val="0"/>
    </w:rPr>
  </w:style>
  <w:style w:type="character" w:customStyle="1" w:styleId="WW8Num10z1">
    <w:name w:val="WW8Num10z1"/>
    <w:rsid w:val="00AA6005"/>
  </w:style>
  <w:style w:type="character" w:customStyle="1" w:styleId="WW8Num10z2">
    <w:name w:val="WW8Num10z2"/>
    <w:rsid w:val="00AA6005"/>
  </w:style>
  <w:style w:type="character" w:customStyle="1" w:styleId="WW8Num10z3">
    <w:name w:val="WW8Num10z3"/>
    <w:rsid w:val="00AA6005"/>
  </w:style>
  <w:style w:type="character" w:customStyle="1" w:styleId="WW8Num10z4">
    <w:name w:val="WW8Num10z4"/>
    <w:rsid w:val="00AA6005"/>
  </w:style>
  <w:style w:type="character" w:customStyle="1" w:styleId="WW8Num10z5">
    <w:name w:val="WW8Num10z5"/>
    <w:rsid w:val="00AA6005"/>
  </w:style>
  <w:style w:type="character" w:customStyle="1" w:styleId="WW8Num10z6">
    <w:name w:val="WW8Num10z6"/>
    <w:rsid w:val="00AA6005"/>
  </w:style>
  <w:style w:type="character" w:customStyle="1" w:styleId="WW8Num10z7">
    <w:name w:val="WW8Num10z7"/>
    <w:rsid w:val="00AA6005"/>
  </w:style>
  <w:style w:type="character" w:customStyle="1" w:styleId="WW8Num10z8">
    <w:name w:val="WW8Num10z8"/>
    <w:rsid w:val="00AA6005"/>
  </w:style>
  <w:style w:type="character" w:customStyle="1" w:styleId="WW8Num11z0">
    <w:name w:val="WW8Num11z0"/>
    <w:rsid w:val="00AA6005"/>
  </w:style>
  <w:style w:type="character" w:customStyle="1" w:styleId="WW8Num11z1">
    <w:name w:val="WW8Num11z1"/>
    <w:rsid w:val="00AA6005"/>
  </w:style>
  <w:style w:type="character" w:customStyle="1" w:styleId="WW8Num11z2">
    <w:name w:val="WW8Num11z2"/>
    <w:rsid w:val="00AA6005"/>
  </w:style>
  <w:style w:type="character" w:customStyle="1" w:styleId="WW8Num11z3">
    <w:name w:val="WW8Num11z3"/>
    <w:rsid w:val="00AA6005"/>
  </w:style>
  <w:style w:type="character" w:customStyle="1" w:styleId="WW8Num11z4">
    <w:name w:val="WW8Num11z4"/>
    <w:rsid w:val="00AA6005"/>
  </w:style>
  <w:style w:type="character" w:customStyle="1" w:styleId="WW8Num11z5">
    <w:name w:val="WW8Num11z5"/>
    <w:rsid w:val="00AA6005"/>
  </w:style>
  <w:style w:type="character" w:customStyle="1" w:styleId="WW8Num11z6">
    <w:name w:val="WW8Num11z6"/>
    <w:rsid w:val="00AA6005"/>
  </w:style>
  <w:style w:type="character" w:customStyle="1" w:styleId="WW8Num11z7">
    <w:name w:val="WW8Num11z7"/>
    <w:rsid w:val="00AA6005"/>
  </w:style>
  <w:style w:type="character" w:customStyle="1" w:styleId="WW8Num11z8">
    <w:name w:val="WW8Num11z8"/>
    <w:rsid w:val="00AA6005"/>
  </w:style>
  <w:style w:type="character" w:customStyle="1" w:styleId="WW8Num12z0">
    <w:name w:val="WW8Num12z0"/>
    <w:rsid w:val="00AA6005"/>
  </w:style>
  <w:style w:type="character" w:customStyle="1" w:styleId="WW8Num12z1">
    <w:name w:val="WW8Num12z1"/>
    <w:rsid w:val="00AA6005"/>
  </w:style>
  <w:style w:type="character" w:customStyle="1" w:styleId="WW8Num12z2">
    <w:name w:val="WW8Num12z2"/>
    <w:rsid w:val="00AA6005"/>
  </w:style>
  <w:style w:type="character" w:customStyle="1" w:styleId="WW8Num12z3">
    <w:name w:val="WW8Num12z3"/>
    <w:rsid w:val="00AA6005"/>
  </w:style>
  <w:style w:type="character" w:customStyle="1" w:styleId="WW8Num12z4">
    <w:name w:val="WW8Num12z4"/>
    <w:rsid w:val="00AA6005"/>
  </w:style>
  <w:style w:type="character" w:customStyle="1" w:styleId="WW8Num12z5">
    <w:name w:val="WW8Num12z5"/>
    <w:rsid w:val="00AA6005"/>
  </w:style>
  <w:style w:type="character" w:customStyle="1" w:styleId="WW8Num12z6">
    <w:name w:val="WW8Num12z6"/>
    <w:rsid w:val="00AA6005"/>
  </w:style>
  <w:style w:type="character" w:customStyle="1" w:styleId="WW8Num12z7">
    <w:name w:val="WW8Num12z7"/>
    <w:rsid w:val="00AA6005"/>
  </w:style>
  <w:style w:type="character" w:customStyle="1" w:styleId="WW8Num12z8">
    <w:name w:val="WW8Num12z8"/>
    <w:rsid w:val="00AA6005"/>
  </w:style>
  <w:style w:type="character" w:customStyle="1" w:styleId="WW8Num13z0">
    <w:name w:val="WW8Num13z0"/>
    <w:rsid w:val="00AA6005"/>
  </w:style>
  <w:style w:type="character" w:customStyle="1" w:styleId="WW8Num13z1">
    <w:name w:val="WW8Num13z1"/>
    <w:rsid w:val="00AA6005"/>
    <w:rPr>
      <w:rFonts w:ascii="Wingdings" w:hAnsi="Wingdings" w:cs="Wingdings"/>
    </w:rPr>
  </w:style>
  <w:style w:type="character" w:customStyle="1" w:styleId="WW8Num13z2">
    <w:name w:val="WW8Num13z2"/>
    <w:rsid w:val="00AA6005"/>
  </w:style>
  <w:style w:type="character" w:customStyle="1" w:styleId="WW8Num13z3">
    <w:name w:val="WW8Num13z3"/>
    <w:rsid w:val="00AA6005"/>
  </w:style>
  <w:style w:type="character" w:customStyle="1" w:styleId="WW8Num13z4">
    <w:name w:val="WW8Num13z4"/>
    <w:rsid w:val="00AA6005"/>
  </w:style>
  <w:style w:type="character" w:customStyle="1" w:styleId="WW8Num13z5">
    <w:name w:val="WW8Num13z5"/>
    <w:rsid w:val="00AA6005"/>
  </w:style>
  <w:style w:type="character" w:customStyle="1" w:styleId="WW8Num13z6">
    <w:name w:val="WW8Num13z6"/>
    <w:rsid w:val="00AA6005"/>
  </w:style>
  <w:style w:type="character" w:customStyle="1" w:styleId="WW8Num13z7">
    <w:name w:val="WW8Num13z7"/>
    <w:rsid w:val="00AA6005"/>
  </w:style>
  <w:style w:type="character" w:customStyle="1" w:styleId="WW8Num13z8">
    <w:name w:val="WW8Num13z8"/>
    <w:rsid w:val="00AA6005"/>
  </w:style>
  <w:style w:type="character" w:customStyle="1" w:styleId="WW8Num14z0">
    <w:name w:val="WW8Num14z0"/>
    <w:rsid w:val="00AA6005"/>
    <w:rPr>
      <w:rFonts w:cs="Calibri"/>
    </w:rPr>
  </w:style>
  <w:style w:type="character" w:customStyle="1" w:styleId="WW8Num14z1">
    <w:name w:val="WW8Num14z1"/>
    <w:rsid w:val="00AA6005"/>
  </w:style>
  <w:style w:type="character" w:customStyle="1" w:styleId="WW8Num14z2">
    <w:name w:val="WW8Num14z2"/>
    <w:rsid w:val="00AA6005"/>
  </w:style>
  <w:style w:type="character" w:customStyle="1" w:styleId="WW8Num14z3">
    <w:name w:val="WW8Num14z3"/>
    <w:rsid w:val="00AA6005"/>
  </w:style>
  <w:style w:type="character" w:customStyle="1" w:styleId="WW8Num14z4">
    <w:name w:val="WW8Num14z4"/>
    <w:rsid w:val="00AA6005"/>
  </w:style>
  <w:style w:type="character" w:customStyle="1" w:styleId="WW8Num14z5">
    <w:name w:val="WW8Num14z5"/>
    <w:rsid w:val="00AA6005"/>
  </w:style>
  <w:style w:type="character" w:customStyle="1" w:styleId="WW8Num14z6">
    <w:name w:val="WW8Num14z6"/>
    <w:rsid w:val="00AA6005"/>
  </w:style>
  <w:style w:type="character" w:customStyle="1" w:styleId="WW8Num14z7">
    <w:name w:val="WW8Num14z7"/>
    <w:rsid w:val="00AA6005"/>
  </w:style>
  <w:style w:type="character" w:customStyle="1" w:styleId="WW8Num14z8">
    <w:name w:val="WW8Num14z8"/>
    <w:rsid w:val="00AA6005"/>
  </w:style>
  <w:style w:type="character" w:customStyle="1" w:styleId="Domylnaczcionkaakapitu1">
    <w:name w:val="Domyślna czcionka akapitu1"/>
    <w:rsid w:val="00AA6005"/>
  </w:style>
  <w:style w:type="character" w:customStyle="1" w:styleId="NagwekZnak">
    <w:name w:val="Nagłówek Znak"/>
    <w:basedOn w:val="Domylnaczcionkaakapitu1"/>
    <w:uiPriority w:val="99"/>
    <w:rsid w:val="00AA6005"/>
  </w:style>
  <w:style w:type="character" w:customStyle="1" w:styleId="StopkaZnak">
    <w:name w:val="Stopka Znak"/>
    <w:basedOn w:val="Domylnaczcionkaakapitu1"/>
    <w:uiPriority w:val="99"/>
    <w:rsid w:val="00AA6005"/>
  </w:style>
  <w:style w:type="character" w:customStyle="1" w:styleId="TekstdymkaZnak">
    <w:name w:val="Tekst dymka Znak"/>
    <w:rsid w:val="00AA6005"/>
    <w:rPr>
      <w:rFonts w:ascii="Tahoma" w:hAnsi="Tahoma" w:cs="Tahoma"/>
      <w:sz w:val="16"/>
      <w:szCs w:val="16"/>
    </w:rPr>
  </w:style>
  <w:style w:type="character" w:styleId="Hipercze">
    <w:name w:val="Hyperlink"/>
    <w:rsid w:val="00AA6005"/>
    <w:rPr>
      <w:color w:val="0000FF"/>
      <w:u w:val="single"/>
    </w:rPr>
  </w:style>
  <w:style w:type="character" w:customStyle="1" w:styleId="Numerstrony1">
    <w:name w:val="Numer strony1"/>
    <w:basedOn w:val="Domylnaczcionkaakapitu1"/>
    <w:rsid w:val="00AA6005"/>
  </w:style>
  <w:style w:type="character" w:customStyle="1" w:styleId="TekstprzypisukocowegoZnak">
    <w:name w:val="Tekst przypisu końcowego Znak"/>
    <w:rsid w:val="00AA6005"/>
    <w:rPr>
      <w:rFonts w:ascii="Arial" w:eastAsia="Times New Roman" w:hAnsi="Arial" w:cs="Times New Roman"/>
      <w:sz w:val="20"/>
      <w:szCs w:val="20"/>
    </w:rPr>
  </w:style>
  <w:style w:type="character" w:customStyle="1" w:styleId="Odwoanieprzypisukocowego1">
    <w:name w:val="Odwołanie przypisu końcowego1"/>
    <w:rsid w:val="00AA6005"/>
    <w:rPr>
      <w:vertAlign w:val="superscript"/>
    </w:rPr>
  </w:style>
  <w:style w:type="character" w:customStyle="1" w:styleId="MapadokumentuZnak">
    <w:name w:val="Mapa dokumentu Znak"/>
    <w:rsid w:val="00AA6005"/>
    <w:rPr>
      <w:rFonts w:ascii="Tahoma" w:eastAsia="Times New Roman" w:hAnsi="Tahoma" w:cs="Tahoma"/>
      <w:sz w:val="20"/>
      <w:szCs w:val="20"/>
    </w:rPr>
  </w:style>
  <w:style w:type="character" w:customStyle="1" w:styleId="Odwoaniedokomentarza1">
    <w:name w:val="Odwołanie do komentarza1"/>
    <w:rsid w:val="00AA6005"/>
    <w:rPr>
      <w:sz w:val="16"/>
      <w:szCs w:val="16"/>
    </w:rPr>
  </w:style>
  <w:style w:type="character" w:customStyle="1" w:styleId="TekstkomentarzaZnak">
    <w:name w:val="Tekst komentarza Znak"/>
    <w:rsid w:val="00AA6005"/>
    <w:rPr>
      <w:rFonts w:ascii="Arial" w:eastAsia="Times New Roman" w:hAnsi="Arial" w:cs="Times New Roman"/>
      <w:sz w:val="20"/>
      <w:szCs w:val="20"/>
    </w:rPr>
  </w:style>
  <w:style w:type="character" w:customStyle="1" w:styleId="TematkomentarzaZnak">
    <w:name w:val="Temat komentarza Znak"/>
    <w:rsid w:val="00AA6005"/>
    <w:rPr>
      <w:rFonts w:ascii="Arial" w:eastAsia="Times New Roman" w:hAnsi="Arial" w:cs="Times New Roman"/>
      <w:b/>
      <w:bCs/>
      <w:sz w:val="20"/>
      <w:szCs w:val="20"/>
    </w:rPr>
  </w:style>
  <w:style w:type="character" w:customStyle="1" w:styleId="object">
    <w:name w:val="object"/>
    <w:rsid w:val="00AA6005"/>
  </w:style>
  <w:style w:type="character" w:customStyle="1" w:styleId="Nagwek20">
    <w:name w:val="Nagłówek #2_"/>
    <w:rsid w:val="00AA6005"/>
    <w:rPr>
      <w:rFonts w:ascii="Calibri" w:eastAsia="Calibri" w:hAnsi="Calibri" w:cs="Calibri"/>
      <w:b/>
      <w:bCs/>
      <w:sz w:val="21"/>
      <w:szCs w:val="21"/>
    </w:rPr>
  </w:style>
  <w:style w:type="character" w:customStyle="1" w:styleId="Teksttreci">
    <w:name w:val="Tekst treści_"/>
    <w:rsid w:val="00AA6005"/>
    <w:rPr>
      <w:rFonts w:ascii="Calibri" w:eastAsia="Calibri" w:hAnsi="Calibri" w:cs="Calibri"/>
      <w:b w:val="0"/>
      <w:bCs w:val="0"/>
      <w:i w:val="0"/>
      <w:iCs w:val="0"/>
      <w:caps w:val="0"/>
      <w:smallCaps w:val="0"/>
      <w:strike w:val="0"/>
      <w:dstrike w:val="0"/>
      <w:sz w:val="20"/>
      <w:szCs w:val="20"/>
      <w:u w:val="none"/>
    </w:rPr>
  </w:style>
  <w:style w:type="character" w:customStyle="1" w:styleId="Teksttreci0">
    <w:name w:val="Tekst treści"/>
    <w:rsid w:val="00AA6005"/>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Teksttreci115ptKursywaOdstpy1pt">
    <w:name w:val="Tekst treści + 11;5 pt;Kursywa;Odstępy 1 pt"/>
    <w:rsid w:val="00AA6005"/>
    <w:rPr>
      <w:rFonts w:ascii="Calibri" w:eastAsia="Calibri" w:hAnsi="Calibri" w:cs="Calibri"/>
      <w:b w:val="0"/>
      <w:bCs w:val="0"/>
      <w:i/>
      <w:iCs/>
      <w:caps w:val="0"/>
      <w:smallCaps w:val="0"/>
      <w:strike w:val="0"/>
      <w:dstrike w:val="0"/>
      <w:color w:val="000000"/>
      <w:spacing w:val="20"/>
      <w:w w:val="100"/>
      <w:position w:val="0"/>
      <w:sz w:val="23"/>
      <w:szCs w:val="23"/>
      <w:u w:val="none"/>
      <w:vertAlign w:val="baseline"/>
      <w:lang w:val="pl-PL" w:eastAsia="pl-PL" w:bidi="pl-PL"/>
    </w:rPr>
  </w:style>
  <w:style w:type="character" w:customStyle="1" w:styleId="TeksttreciOdstpy1pt">
    <w:name w:val="Tekst treści + Odstępy 1 pt"/>
    <w:rsid w:val="00AA6005"/>
    <w:rPr>
      <w:rFonts w:ascii="Calibri" w:eastAsia="Calibri" w:hAnsi="Calibri" w:cs="Calibri"/>
      <w:b w:val="0"/>
      <w:bCs w:val="0"/>
      <w:i w:val="0"/>
      <w:iCs w:val="0"/>
      <w:caps w:val="0"/>
      <w:smallCaps w:val="0"/>
      <w:strike w:val="0"/>
      <w:dstrike w:val="0"/>
      <w:color w:val="000000"/>
      <w:spacing w:val="20"/>
      <w:w w:val="100"/>
      <w:position w:val="0"/>
      <w:sz w:val="20"/>
      <w:szCs w:val="20"/>
      <w:u w:val="none"/>
      <w:vertAlign w:val="baseline"/>
      <w:lang w:val="pl-PL" w:eastAsia="pl-PL" w:bidi="pl-PL"/>
    </w:rPr>
  </w:style>
  <w:style w:type="character" w:customStyle="1" w:styleId="TeksttreciPogrubienie">
    <w:name w:val="Tekst treści + Pogrubienie"/>
    <w:rsid w:val="00AA6005"/>
    <w:rPr>
      <w:rFonts w:ascii="Calibri" w:eastAsia="Calibri" w:hAnsi="Calibri" w:cs="Calibri"/>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Nagwek27ptBezpogrubieniaKursywa">
    <w:name w:val="Nagłówek #2 + 7 pt;Bez pogrubienia;Kursywa"/>
    <w:rsid w:val="00AA6005"/>
    <w:rPr>
      <w:rFonts w:ascii="Calibri" w:eastAsia="Calibri" w:hAnsi="Calibri" w:cs="Calibri"/>
      <w:b/>
      <w:bCs/>
      <w:i/>
      <w:iCs/>
      <w:caps w:val="0"/>
      <w:smallCaps w:val="0"/>
      <w:strike w:val="0"/>
      <w:dstrike w:val="0"/>
      <w:color w:val="000000"/>
      <w:spacing w:val="0"/>
      <w:w w:val="100"/>
      <w:position w:val="0"/>
      <w:sz w:val="14"/>
      <w:szCs w:val="14"/>
      <w:u w:val="none"/>
      <w:vertAlign w:val="baseline"/>
      <w:lang w:val="pl-PL" w:eastAsia="pl-PL" w:bidi="pl-PL"/>
    </w:rPr>
  </w:style>
  <w:style w:type="character" w:customStyle="1" w:styleId="TeksttreciKursywaOdstpy1pt">
    <w:name w:val="Tekst treści + Kursywa;Odstępy 1 pt"/>
    <w:rsid w:val="00AA6005"/>
    <w:rPr>
      <w:rFonts w:ascii="Calibri" w:eastAsia="Calibri" w:hAnsi="Calibri" w:cs="Calibri"/>
      <w:b w:val="0"/>
      <w:bCs w:val="0"/>
      <w:i/>
      <w:iCs/>
      <w:caps w:val="0"/>
      <w:smallCaps w:val="0"/>
      <w:strike w:val="0"/>
      <w:dstrike w:val="0"/>
      <w:color w:val="000000"/>
      <w:spacing w:val="20"/>
      <w:w w:val="100"/>
      <w:position w:val="0"/>
      <w:sz w:val="20"/>
      <w:szCs w:val="20"/>
      <w:u w:val="none"/>
      <w:vertAlign w:val="baseline"/>
      <w:lang w:val="pl-PL" w:eastAsia="pl-PL" w:bidi="pl-PL"/>
    </w:rPr>
  </w:style>
  <w:style w:type="character" w:customStyle="1" w:styleId="WW8Num17z0">
    <w:name w:val="WW8Num17z0"/>
    <w:rsid w:val="00AA6005"/>
    <w:rPr>
      <w:rFonts w:ascii="Times New Roman" w:hAnsi="Times New Roman" w:cs="Times New Roman"/>
    </w:rPr>
  </w:style>
  <w:style w:type="character" w:customStyle="1" w:styleId="WW8Num19z0">
    <w:name w:val="WW8Num19z0"/>
    <w:rsid w:val="00AA6005"/>
    <w:rPr>
      <w:rFonts w:ascii="Times New Roman" w:hAnsi="Times New Roman" w:cs="Times New Roman"/>
      <w:b w:val="0"/>
      <w:i w:val="0"/>
      <w:sz w:val="24"/>
      <w:szCs w:val="24"/>
    </w:rPr>
  </w:style>
  <w:style w:type="character" w:customStyle="1" w:styleId="WW8Num20z0">
    <w:name w:val="WW8Num20z0"/>
    <w:rsid w:val="00AA6005"/>
    <w:rPr>
      <w:rFonts w:ascii="Times New Roman" w:hAnsi="Times New Roman" w:cs="Times New Roman"/>
      <w:b w:val="0"/>
      <w:i w:val="0"/>
      <w:sz w:val="24"/>
      <w:szCs w:val="24"/>
    </w:rPr>
  </w:style>
  <w:style w:type="character" w:customStyle="1" w:styleId="Absatz-Standardschriftart">
    <w:name w:val="Absatz-Standardschriftart"/>
    <w:rsid w:val="00AA6005"/>
  </w:style>
  <w:style w:type="character" w:customStyle="1" w:styleId="WW-Absatz-Standardschriftart">
    <w:name w:val="WW-Absatz-Standardschriftart"/>
    <w:rsid w:val="00AA6005"/>
  </w:style>
  <w:style w:type="character" w:customStyle="1" w:styleId="WW-Absatz-Standardschriftart1">
    <w:name w:val="WW-Absatz-Standardschriftart1"/>
    <w:rsid w:val="00AA6005"/>
  </w:style>
  <w:style w:type="character" w:customStyle="1" w:styleId="WW8Num20z1">
    <w:name w:val="WW8Num20z1"/>
    <w:rsid w:val="00AA6005"/>
    <w:rPr>
      <w:rFonts w:ascii="OpenSymbol" w:hAnsi="OpenSymbol" w:cs="OpenSymbol"/>
    </w:rPr>
  </w:style>
  <w:style w:type="character" w:customStyle="1" w:styleId="WW8Num21z0">
    <w:name w:val="WW8Num21z0"/>
    <w:rsid w:val="00AA6005"/>
    <w:rPr>
      <w:rFonts w:ascii="Symbol" w:hAnsi="Symbol" w:cs="OpenSymbol"/>
    </w:rPr>
  </w:style>
  <w:style w:type="character" w:customStyle="1" w:styleId="WW-Absatz-Standardschriftart11">
    <w:name w:val="WW-Absatz-Standardschriftart11"/>
    <w:rsid w:val="00AA6005"/>
  </w:style>
  <w:style w:type="character" w:customStyle="1" w:styleId="WW-Absatz-Standardschriftart111">
    <w:name w:val="WW-Absatz-Standardschriftart111"/>
    <w:rsid w:val="00AA6005"/>
  </w:style>
  <w:style w:type="character" w:customStyle="1" w:styleId="WW-Absatz-Standardschriftart1111">
    <w:name w:val="WW-Absatz-Standardschriftart1111"/>
    <w:rsid w:val="00AA6005"/>
  </w:style>
  <w:style w:type="character" w:customStyle="1" w:styleId="WW-Absatz-Standardschriftart11111">
    <w:name w:val="WW-Absatz-Standardschriftart11111"/>
    <w:rsid w:val="00AA6005"/>
  </w:style>
  <w:style w:type="character" w:customStyle="1" w:styleId="WW-Absatz-Standardschriftart111111">
    <w:name w:val="WW-Absatz-Standardschriftart111111"/>
    <w:rsid w:val="00AA6005"/>
  </w:style>
  <w:style w:type="character" w:customStyle="1" w:styleId="WW-Absatz-Standardschriftart1111111">
    <w:name w:val="WW-Absatz-Standardschriftart1111111"/>
    <w:rsid w:val="00AA6005"/>
  </w:style>
  <w:style w:type="character" w:customStyle="1" w:styleId="WW-Absatz-Standardschriftart11111111">
    <w:name w:val="WW-Absatz-Standardschriftart11111111"/>
    <w:rsid w:val="00AA6005"/>
  </w:style>
  <w:style w:type="character" w:customStyle="1" w:styleId="WW-Absatz-Standardschriftart111111111">
    <w:name w:val="WW-Absatz-Standardschriftart111111111"/>
    <w:rsid w:val="00AA6005"/>
  </w:style>
  <w:style w:type="character" w:customStyle="1" w:styleId="WW-Absatz-Standardschriftart1111111111">
    <w:name w:val="WW-Absatz-Standardschriftart1111111111"/>
    <w:rsid w:val="00AA6005"/>
  </w:style>
  <w:style w:type="character" w:customStyle="1" w:styleId="WW-Absatz-Standardschriftart11111111111">
    <w:name w:val="WW-Absatz-Standardschriftart11111111111"/>
    <w:rsid w:val="00AA6005"/>
  </w:style>
  <w:style w:type="character" w:customStyle="1" w:styleId="WW8Num18z0">
    <w:name w:val="WW8Num18z0"/>
    <w:rsid w:val="00AA6005"/>
    <w:rPr>
      <w:rFonts w:ascii="Times New Roman" w:hAnsi="Times New Roman" w:cs="Times New Roman"/>
    </w:rPr>
  </w:style>
  <w:style w:type="character" w:customStyle="1" w:styleId="WW-Absatz-Standardschriftart111111111111">
    <w:name w:val="WW-Absatz-Standardschriftart111111111111"/>
    <w:rsid w:val="00AA6005"/>
  </w:style>
  <w:style w:type="character" w:customStyle="1" w:styleId="WW8Num16z0">
    <w:name w:val="WW8Num16z0"/>
    <w:rsid w:val="00AA6005"/>
    <w:rPr>
      <w:rFonts w:ascii="Wingdings" w:hAnsi="Wingdings" w:cs="Wingdings"/>
    </w:rPr>
  </w:style>
  <w:style w:type="character" w:customStyle="1" w:styleId="WW8Num22z0">
    <w:name w:val="WW8Num22z0"/>
    <w:rsid w:val="00AA6005"/>
    <w:rPr>
      <w:b w:val="0"/>
      <w:i w:val="0"/>
      <w:sz w:val="28"/>
    </w:rPr>
  </w:style>
  <w:style w:type="character" w:customStyle="1" w:styleId="WW8Num24z0">
    <w:name w:val="WW8Num24z0"/>
    <w:rsid w:val="00AA6005"/>
    <w:rPr>
      <w:rFonts w:ascii="Arial" w:eastAsia="Times New Roman" w:hAnsi="Arial" w:cs="Arial"/>
    </w:rPr>
  </w:style>
  <w:style w:type="character" w:customStyle="1" w:styleId="WW8Num27z0">
    <w:name w:val="WW8Num27z0"/>
    <w:rsid w:val="00AA6005"/>
    <w:rPr>
      <w:rFonts w:ascii="Times New Roman" w:hAnsi="Times New Roman" w:cs="Times New Roman"/>
      <w:b w:val="0"/>
      <w:i w:val="0"/>
      <w:sz w:val="24"/>
      <w:szCs w:val="24"/>
    </w:rPr>
  </w:style>
  <w:style w:type="character" w:customStyle="1" w:styleId="Domylnaczcionkaakapitu10">
    <w:name w:val="Domyślna czcionka akapitu1"/>
    <w:rsid w:val="00AA6005"/>
  </w:style>
  <w:style w:type="character" w:customStyle="1" w:styleId="Symbolewypunktowania">
    <w:name w:val="Symbole wypunktowania"/>
    <w:rsid w:val="00AA6005"/>
    <w:rPr>
      <w:rFonts w:ascii="OpenSymbol" w:eastAsia="OpenSymbol" w:hAnsi="OpenSymbol" w:cs="OpenSymbol"/>
    </w:rPr>
  </w:style>
  <w:style w:type="character" w:customStyle="1" w:styleId="TekstpodstawowyZnak">
    <w:name w:val="Tekst podstawowy Znak"/>
    <w:rsid w:val="00AA6005"/>
    <w:rPr>
      <w:rFonts w:ascii="Times New Roman" w:eastAsia="Times New Roman" w:hAnsi="Times New Roman" w:cs="Times New Roman"/>
      <w:sz w:val="24"/>
      <w:szCs w:val="20"/>
    </w:rPr>
  </w:style>
  <w:style w:type="character" w:customStyle="1" w:styleId="TekstpodstawowywcityZnak">
    <w:name w:val="Tekst podstawowy wcięty Znak"/>
    <w:rsid w:val="00AA6005"/>
    <w:rPr>
      <w:rFonts w:ascii="Times New Roman" w:eastAsia="Times New Roman" w:hAnsi="Times New Roman" w:cs="Times New Roman"/>
      <w:sz w:val="24"/>
      <w:szCs w:val="20"/>
    </w:rPr>
  </w:style>
  <w:style w:type="character" w:styleId="Pogrubienie">
    <w:name w:val="Strong"/>
    <w:qFormat/>
    <w:rsid w:val="00AA6005"/>
    <w:rPr>
      <w:b/>
      <w:bCs/>
    </w:rPr>
  </w:style>
  <w:style w:type="character" w:customStyle="1" w:styleId="ListLabel1">
    <w:name w:val="ListLabel 1"/>
    <w:rsid w:val="00AA6005"/>
    <w:rPr>
      <w:sz w:val="22"/>
    </w:rPr>
  </w:style>
  <w:style w:type="character" w:customStyle="1" w:styleId="Znakinumeracji">
    <w:name w:val="Znaki numeracji"/>
    <w:rsid w:val="00AA6005"/>
  </w:style>
  <w:style w:type="paragraph" w:customStyle="1" w:styleId="Nagwek21">
    <w:name w:val="Nagłówek2"/>
    <w:basedOn w:val="Normalny"/>
    <w:next w:val="Tekstpodstawowy"/>
    <w:rsid w:val="00AA6005"/>
    <w:pPr>
      <w:keepNext/>
      <w:widowControl w:val="0"/>
      <w:suppressAutoHyphens/>
      <w:spacing w:before="240" w:after="120" w:line="100" w:lineRule="atLeast"/>
    </w:pPr>
    <w:rPr>
      <w:rFonts w:ascii="Arial" w:eastAsia="Microsoft YaHei" w:hAnsi="Arial" w:cs="Lucida Sans"/>
      <w:kern w:val="1"/>
      <w:sz w:val="28"/>
      <w:szCs w:val="28"/>
      <w:lang w:eastAsia="hi-IN" w:bidi="hi-IN"/>
    </w:rPr>
  </w:style>
  <w:style w:type="paragraph" w:styleId="Tekstpodstawowy">
    <w:name w:val="Body Text"/>
    <w:basedOn w:val="Normalny"/>
    <w:link w:val="TekstpodstawowyZnak1"/>
    <w:rsid w:val="00AA6005"/>
    <w:pPr>
      <w:widowControl w:val="0"/>
      <w:suppressAutoHyphens/>
      <w:spacing w:after="0" w:line="100" w:lineRule="atLeast"/>
    </w:pPr>
    <w:rPr>
      <w:rFonts w:ascii="Times New Roman" w:eastAsia="Times New Roman" w:hAnsi="Times New Roman" w:cs="Times New Roman"/>
      <w:kern w:val="1"/>
      <w:sz w:val="24"/>
      <w:szCs w:val="20"/>
      <w:lang w:eastAsia="hi-IN" w:bidi="hi-IN"/>
    </w:rPr>
  </w:style>
  <w:style w:type="character" w:customStyle="1" w:styleId="TekstpodstawowyZnak1">
    <w:name w:val="Tekst podstawowy Znak1"/>
    <w:basedOn w:val="Domylnaczcionkaakapitu"/>
    <w:link w:val="Tekstpodstawowy"/>
    <w:rsid w:val="00AA6005"/>
    <w:rPr>
      <w:rFonts w:ascii="Times New Roman" w:eastAsia="Times New Roman" w:hAnsi="Times New Roman" w:cs="Times New Roman"/>
      <w:kern w:val="1"/>
      <w:sz w:val="24"/>
      <w:szCs w:val="20"/>
      <w:lang w:eastAsia="hi-IN" w:bidi="hi-IN"/>
    </w:rPr>
  </w:style>
  <w:style w:type="paragraph" w:styleId="Lista">
    <w:name w:val="List"/>
    <w:basedOn w:val="Tekstpodstawowy"/>
    <w:rsid w:val="00AA6005"/>
    <w:rPr>
      <w:rFonts w:cs="Tahoma"/>
    </w:rPr>
  </w:style>
  <w:style w:type="paragraph" w:customStyle="1" w:styleId="Podpis2">
    <w:name w:val="Podpis2"/>
    <w:basedOn w:val="Normalny"/>
    <w:rsid w:val="00AA6005"/>
    <w:pPr>
      <w:widowControl w:val="0"/>
      <w:suppressLineNumbers/>
      <w:suppressAutoHyphens/>
      <w:spacing w:before="120" w:after="120" w:line="100" w:lineRule="atLeast"/>
    </w:pPr>
    <w:rPr>
      <w:rFonts w:ascii="Times New Roman" w:eastAsia="Lucida Sans Unicode" w:hAnsi="Times New Roman" w:cs="Lucida Sans"/>
      <w:i/>
      <w:iCs/>
      <w:kern w:val="1"/>
      <w:sz w:val="24"/>
      <w:szCs w:val="24"/>
      <w:lang w:eastAsia="hi-IN" w:bidi="hi-IN"/>
    </w:rPr>
  </w:style>
  <w:style w:type="paragraph" w:customStyle="1" w:styleId="Indeks">
    <w:name w:val="Indeks"/>
    <w:basedOn w:val="Normalny"/>
    <w:rsid w:val="00AA6005"/>
    <w:pPr>
      <w:widowControl w:val="0"/>
      <w:suppressLineNumbers/>
      <w:suppressAutoHyphens/>
      <w:spacing w:after="0" w:line="100" w:lineRule="atLeast"/>
    </w:pPr>
    <w:rPr>
      <w:rFonts w:ascii="Times New Roman" w:eastAsia="Times New Roman" w:hAnsi="Times New Roman" w:cs="Tahoma"/>
      <w:kern w:val="1"/>
      <w:sz w:val="20"/>
      <w:szCs w:val="20"/>
      <w:lang w:eastAsia="hi-IN" w:bidi="hi-IN"/>
    </w:rPr>
  </w:style>
  <w:style w:type="paragraph" w:styleId="Nagwek">
    <w:name w:val="header"/>
    <w:basedOn w:val="Normalny"/>
    <w:link w:val="NagwekZnak1"/>
    <w:uiPriority w:val="99"/>
    <w:rsid w:val="00AA6005"/>
    <w:pPr>
      <w:widowControl w:val="0"/>
      <w:suppressLineNumbers/>
      <w:tabs>
        <w:tab w:val="center" w:pos="4536"/>
        <w:tab w:val="right" w:pos="9072"/>
      </w:tabs>
      <w:suppressAutoHyphens/>
      <w:spacing w:after="0" w:line="100" w:lineRule="atLeast"/>
    </w:pPr>
    <w:rPr>
      <w:rFonts w:ascii="Calibri" w:eastAsia="Lucida Sans Unicode" w:hAnsi="Calibri" w:cs="font329"/>
      <w:kern w:val="1"/>
      <w:sz w:val="24"/>
      <w:szCs w:val="24"/>
      <w:lang w:eastAsia="hi-IN" w:bidi="hi-IN"/>
    </w:rPr>
  </w:style>
  <w:style w:type="character" w:customStyle="1" w:styleId="NagwekZnak1">
    <w:name w:val="Nagłówek Znak1"/>
    <w:basedOn w:val="Domylnaczcionkaakapitu"/>
    <w:link w:val="Nagwek"/>
    <w:uiPriority w:val="99"/>
    <w:rsid w:val="00AA6005"/>
    <w:rPr>
      <w:rFonts w:ascii="Calibri" w:eastAsia="Lucida Sans Unicode" w:hAnsi="Calibri" w:cs="font329"/>
      <w:kern w:val="1"/>
      <w:sz w:val="24"/>
      <w:szCs w:val="24"/>
      <w:lang w:eastAsia="hi-IN" w:bidi="hi-IN"/>
    </w:rPr>
  </w:style>
  <w:style w:type="paragraph" w:styleId="Stopka">
    <w:name w:val="footer"/>
    <w:basedOn w:val="Normalny"/>
    <w:link w:val="StopkaZnak1"/>
    <w:uiPriority w:val="99"/>
    <w:rsid w:val="00AA6005"/>
    <w:pPr>
      <w:widowControl w:val="0"/>
      <w:suppressLineNumbers/>
      <w:tabs>
        <w:tab w:val="center" w:pos="4536"/>
        <w:tab w:val="right" w:pos="9072"/>
      </w:tabs>
      <w:suppressAutoHyphens/>
      <w:spacing w:after="0" w:line="100" w:lineRule="atLeast"/>
    </w:pPr>
    <w:rPr>
      <w:rFonts w:ascii="Calibri" w:eastAsia="Lucida Sans Unicode" w:hAnsi="Calibri" w:cs="font329"/>
      <w:kern w:val="1"/>
      <w:sz w:val="24"/>
      <w:szCs w:val="24"/>
      <w:lang w:eastAsia="hi-IN" w:bidi="hi-IN"/>
    </w:rPr>
  </w:style>
  <w:style w:type="character" w:customStyle="1" w:styleId="StopkaZnak1">
    <w:name w:val="Stopka Znak1"/>
    <w:basedOn w:val="Domylnaczcionkaakapitu"/>
    <w:link w:val="Stopka"/>
    <w:uiPriority w:val="99"/>
    <w:rsid w:val="00AA6005"/>
    <w:rPr>
      <w:rFonts w:ascii="Calibri" w:eastAsia="Lucida Sans Unicode" w:hAnsi="Calibri" w:cs="font329"/>
      <w:kern w:val="1"/>
      <w:sz w:val="24"/>
      <w:szCs w:val="24"/>
      <w:lang w:eastAsia="hi-IN" w:bidi="hi-IN"/>
    </w:rPr>
  </w:style>
  <w:style w:type="paragraph" w:customStyle="1" w:styleId="Tekstdymka1">
    <w:name w:val="Tekst dymka1"/>
    <w:basedOn w:val="Normalny"/>
    <w:rsid w:val="00AA6005"/>
    <w:pPr>
      <w:widowControl w:val="0"/>
      <w:suppressAutoHyphens/>
      <w:spacing w:after="0" w:line="100" w:lineRule="atLeast"/>
    </w:pPr>
    <w:rPr>
      <w:rFonts w:ascii="Tahoma" w:eastAsia="Lucida Sans Unicode" w:hAnsi="Tahoma" w:cs="Tahoma"/>
      <w:kern w:val="1"/>
      <w:sz w:val="16"/>
      <w:szCs w:val="16"/>
      <w:lang w:eastAsia="hi-IN" w:bidi="hi-IN"/>
    </w:rPr>
  </w:style>
  <w:style w:type="paragraph" w:customStyle="1" w:styleId="Bezodstpw1">
    <w:name w:val="Bez odstępów1"/>
    <w:rsid w:val="00AA6005"/>
    <w:pPr>
      <w:suppressAutoHyphens/>
      <w:spacing w:after="0" w:line="100" w:lineRule="atLeast"/>
    </w:pPr>
    <w:rPr>
      <w:rFonts w:ascii="Calibri" w:eastAsia="Calibri" w:hAnsi="Calibri" w:cs="Times New Roman"/>
      <w:lang w:eastAsia="ar-SA"/>
    </w:rPr>
  </w:style>
  <w:style w:type="paragraph" w:customStyle="1" w:styleId="Akapitzlist1">
    <w:name w:val="Akapit z listą1"/>
    <w:basedOn w:val="Normalny"/>
    <w:rsid w:val="00AA6005"/>
    <w:pPr>
      <w:widowControl w:val="0"/>
      <w:suppressAutoHyphens/>
      <w:spacing w:after="0" w:line="100" w:lineRule="atLeast"/>
      <w:ind w:left="720"/>
    </w:pPr>
    <w:rPr>
      <w:rFonts w:ascii="Times New Roman" w:eastAsia="Times New Roman" w:hAnsi="Times New Roman" w:cs="Times New Roman"/>
      <w:kern w:val="1"/>
      <w:sz w:val="26"/>
      <w:szCs w:val="20"/>
      <w:lang w:eastAsia="hi-IN" w:bidi="hi-IN"/>
    </w:rPr>
  </w:style>
  <w:style w:type="paragraph" w:styleId="Spistreci1">
    <w:name w:val="toc 1"/>
    <w:basedOn w:val="Normalny"/>
    <w:rsid w:val="00AA6005"/>
    <w:pPr>
      <w:widowControl w:val="0"/>
      <w:tabs>
        <w:tab w:val="right" w:leader="dot" w:pos="9638"/>
      </w:tabs>
      <w:suppressAutoHyphens/>
      <w:spacing w:after="0" w:line="360" w:lineRule="auto"/>
      <w:jc w:val="both"/>
    </w:pPr>
    <w:rPr>
      <w:rFonts w:ascii="Arial" w:eastAsia="Times New Roman" w:hAnsi="Arial" w:cs="Arial"/>
      <w:kern w:val="1"/>
      <w:sz w:val="24"/>
      <w:szCs w:val="24"/>
      <w:lang w:eastAsia="hi-IN" w:bidi="hi-IN"/>
    </w:rPr>
  </w:style>
  <w:style w:type="paragraph" w:styleId="Spistreci2">
    <w:name w:val="toc 2"/>
    <w:basedOn w:val="Normalny"/>
    <w:rsid w:val="00AA6005"/>
    <w:pPr>
      <w:widowControl w:val="0"/>
      <w:tabs>
        <w:tab w:val="right" w:leader="dot" w:pos="9355"/>
      </w:tabs>
      <w:suppressAutoHyphens/>
      <w:spacing w:after="0" w:line="360" w:lineRule="auto"/>
      <w:ind w:left="220"/>
      <w:jc w:val="both"/>
    </w:pPr>
    <w:rPr>
      <w:rFonts w:ascii="Arial" w:eastAsia="Times New Roman" w:hAnsi="Arial" w:cs="Arial"/>
      <w:kern w:val="1"/>
      <w:sz w:val="24"/>
      <w:szCs w:val="24"/>
      <w:lang w:eastAsia="hi-IN" w:bidi="hi-IN"/>
    </w:rPr>
  </w:style>
  <w:style w:type="paragraph" w:customStyle="1" w:styleId="Spis-nagwek">
    <w:name w:val="Spis - nagłówek"/>
    <w:basedOn w:val="Normalny"/>
    <w:rsid w:val="00AA6005"/>
    <w:pPr>
      <w:widowControl w:val="0"/>
      <w:suppressAutoHyphens/>
      <w:spacing w:before="240" w:after="60" w:line="360" w:lineRule="auto"/>
      <w:jc w:val="both"/>
    </w:pPr>
    <w:rPr>
      <w:rFonts w:ascii="Arial" w:eastAsia="Times New Roman" w:hAnsi="Arial" w:cs="Arial"/>
      <w:b/>
      <w:caps/>
      <w:kern w:val="1"/>
      <w:sz w:val="28"/>
      <w:szCs w:val="36"/>
      <w:lang w:eastAsia="hi-IN" w:bidi="hi-IN"/>
    </w:rPr>
  </w:style>
  <w:style w:type="paragraph" w:customStyle="1" w:styleId="Podpispola">
    <w:name w:val="Podpis pola"/>
    <w:rsid w:val="00AA6005"/>
    <w:pPr>
      <w:suppressAutoHyphens/>
      <w:spacing w:after="0" w:line="100" w:lineRule="atLeast"/>
      <w:jc w:val="center"/>
    </w:pPr>
    <w:rPr>
      <w:rFonts w:ascii="Arial" w:eastAsia="Times New Roman" w:hAnsi="Arial" w:cs="Times New Roman"/>
      <w:i/>
      <w:sz w:val="18"/>
      <w:szCs w:val="24"/>
      <w:lang w:eastAsia="ar-SA"/>
    </w:rPr>
  </w:style>
  <w:style w:type="paragraph" w:customStyle="1" w:styleId="Dotabel">
    <w:name w:val="Do tabel"/>
    <w:rsid w:val="00AA6005"/>
    <w:pPr>
      <w:suppressAutoHyphens/>
      <w:spacing w:after="0" w:line="100" w:lineRule="atLeast"/>
      <w:jc w:val="center"/>
    </w:pPr>
    <w:rPr>
      <w:rFonts w:ascii="Arial" w:eastAsia="Times New Roman" w:hAnsi="Arial" w:cs="Times New Roman"/>
      <w:b/>
      <w:sz w:val="18"/>
      <w:szCs w:val="24"/>
      <w:lang w:eastAsia="ar-SA"/>
    </w:rPr>
  </w:style>
  <w:style w:type="paragraph" w:customStyle="1" w:styleId="Formularzeizaczniki">
    <w:name w:val="Formularze i załączniki"/>
    <w:rsid w:val="00AA6005"/>
    <w:pPr>
      <w:suppressAutoHyphens/>
      <w:spacing w:after="0" w:line="100" w:lineRule="atLeast"/>
      <w:jc w:val="right"/>
    </w:pPr>
    <w:rPr>
      <w:rFonts w:ascii="Arial" w:eastAsia="Times New Roman" w:hAnsi="Arial" w:cs="Arial"/>
      <w:bCs/>
      <w:i/>
      <w:kern w:val="1"/>
      <w:lang w:eastAsia="ar-SA"/>
    </w:rPr>
  </w:style>
  <w:style w:type="paragraph" w:customStyle="1" w:styleId="Tekstprzypisukocowego1">
    <w:name w:val="Tekst przypisu końcowego1"/>
    <w:basedOn w:val="Normalny"/>
    <w:rsid w:val="00AA6005"/>
    <w:pPr>
      <w:widowControl w:val="0"/>
      <w:suppressAutoHyphens/>
      <w:spacing w:after="0" w:line="360" w:lineRule="auto"/>
      <w:jc w:val="both"/>
    </w:pPr>
    <w:rPr>
      <w:rFonts w:ascii="Arial" w:eastAsia="Times New Roman" w:hAnsi="Arial" w:cs="Arial"/>
      <w:kern w:val="1"/>
      <w:sz w:val="20"/>
      <w:szCs w:val="20"/>
      <w:lang w:eastAsia="hi-IN" w:bidi="hi-IN"/>
    </w:rPr>
  </w:style>
  <w:style w:type="paragraph" w:customStyle="1" w:styleId="Mapadokumentu1">
    <w:name w:val="Mapa dokumentu1"/>
    <w:basedOn w:val="Normalny"/>
    <w:rsid w:val="00AA6005"/>
    <w:pPr>
      <w:widowControl w:val="0"/>
      <w:shd w:val="clear" w:color="auto" w:fill="000080"/>
      <w:suppressAutoHyphens/>
      <w:spacing w:after="0" w:line="360" w:lineRule="auto"/>
      <w:jc w:val="both"/>
    </w:pPr>
    <w:rPr>
      <w:rFonts w:ascii="Tahoma" w:eastAsia="Times New Roman" w:hAnsi="Tahoma" w:cs="Tahoma"/>
      <w:kern w:val="1"/>
      <w:sz w:val="20"/>
      <w:szCs w:val="20"/>
      <w:lang w:eastAsia="hi-IN" w:bidi="hi-IN"/>
    </w:rPr>
  </w:style>
  <w:style w:type="paragraph" w:customStyle="1" w:styleId="Tekstkomentarza1">
    <w:name w:val="Tekst komentarza1"/>
    <w:basedOn w:val="Normalny"/>
    <w:rsid w:val="00AA6005"/>
    <w:pPr>
      <w:widowControl w:val="0"/>
      <w:suppressAutoHyphens/>
      <w:spacing w:after="0" w:line="360" w:lineRule="auto"/>
      <w:jc w:val="both"/>
    </w:pPr>
    <w:rPr>
      <w:rFonts w:ascii="Arial" w:eastAsia="Times New Roman" w:hAnsi="Arial" w:cs="Arial"/>
      <w:kern w:val="1"/>
      <w:sz w:val="20"/>
      <w:szCs w:val="20"/>
      <w:lang w:eastAsia="hi-IN" w:bidi="hi-IN"/>
    </w:rPr>
  </w:style>
  <w:style w:type="paragraph" w:customStyle="1" w:styleId="Tematkomentarza1">
    <w:name w:val="Temat komentarza1"/>
    <w:basedOn w:val="Tekstkomentarza1"/>
    <w:rsid w:val="00AA6005"/>
    <w:rPr>
      <w:b/>
      <w:bCs/>
    </w:rPr>
  </w:style>
  <w:style w:type="paragraph" w:customStyle="1" w:styleId="akapitzlist2">
    <w:name w:val="akapitzlist2"/>
    <w:basedOn w:val="Normalny"/>
    <w:rsid w:val="00AA6005"/>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customStyle="1" w:styleId="Nagwek22">
    <w:name w:val="Nagłówek #2"/>
    <w:basedOn w:val="Normalny"/>
    <w:rsid w:val="00AA6005"/>
    <w:pPr>
      <w:widowControl w:val="0"/>
      <w:shd w:val="clear" w:color="auto" w:fill="FFFFFF"/>
      <w:suppressAutoHyphens/>
      <w:spacing w:before="660" w:after="0" w:line="252" w:lineRule="exact"/>
      <w:jc w:val="both"/>
    </w:pPr>
    <w:rPr>
      <w:rFonts w:ascii="Times New Roman" w:eastAsia="Lucida Sans Unicode" w:hAnsi="Times New Roman" w:cs="Calibri"/>
      <w:b/>
      <w:bCs/>
      <w:kern w:val="1"/>
      <w:sz w:val="21"/>
      <w:szCs w:val="21"/>
      <w:lang w:eastAsia="hi-IN" w:bidi="hi-IN"/>
    </w:rPr>
  </w:style>
  <w:style w:type="paragraph" w:customStyle="1" w:styleId="Nagwek10">
    <w:name w:val="Nagłówek1"/>
    <w:basedOn w:val="Normalny"/>
    <w:rsid w:val="00AA6005"/>
    <w:pPr>
      <w:keepNext/>
      <w:widowControl w:val="0"/>
      <w:suppressAutoHyphens/>
      <w:spacing w:before="240" w:after="120" w:line="100" w:lineRule="atLeast"/>
    </w:pPr>
    <w:rPr>
      <w:rFonts w:ascii="Arial" w:eastAsia="Lucida Sans Unicode" w:hAnsi="Arial" w:cs="Tahoma"/>
      <w:kern w:val="1"/>
      <w:sz w:val="28"/>
      <w:szCs w:val="28"/>
      <w:lang w:eastAsia="hi-IN" w:bidi="hi-IN"/>
    </w:rPr>
  </w:style>
  <w:style w:type="paragraph" w:customStyle="1" w:styleId="Podpis1">
    <w:name w:val="Podpis1"/>
    <w:basedOn w:val="Normalny"/>
    <w:rsid w:val="00AA6005"/>
    <w:pPr>
      <w:widowControl w:val="0"/>
      <w:suppressLineNumbers/>
      <w:suppressAutoHyphens/>
      <w:spacing w:before="120" w:after="120" w:line="100" w:lineRule="atLeast"/>
    </w:pPr>
    <w:rPr>
      <w:rFonts w:ascii="Times New Roman" w:eastAsia="Times New Roman" w:hAnsi="Times New Roman" w:cs="Tahoma"/>
      <w:i/>
      <w:iCs/>
      <w:kern w:val="1"/>
      <w:sz w:val="24"/>
      <w:szCs w:val="24"/>
      <w:lang w:eastAsia="hi-IN" w:bidi="hi-IN"/>
    </w:rPr>
  </w:style>
  <w:style w:type="paragraph" w:customStyle="1" w:styleId="Tekstpodstawowy31">
    <w:name w:val="Tekst podstawowy 31"/>
    <w:basedOn w:val="Normalny"/>
    <w:rsid w:val="00AA6005"/>
    <w:pPr>
      <w:widowControl w:val="0"/>
      <w:suppressAutoHyphens/>
      <w:spacing w:after="0" w:line="100" w:lineRule="atLeast"/>
      <w:jc w:val="both"/>
    </w:pPr>
    <w:rPr>
      <w:rFonts w:ascii="Times New Roman" w:eastAsia="Times New Roman" w:hAnsi="Times New Roman" w:cs="Times New Roman"/>
      <w:kern w:val="1"/>
      <w:sz w:val="24"/>
      <w:szCs w:val="20"/>
      <w:lang w:eastAsia="hi-IN" w:bidi="hi-IN"/>
    </w:rPr>
  </w:style>
  <w:style w:type="paragraph" w:styleId="Tekstpodstawowywcity">
    <w:name w:val="Body Text Indent"/>
    <w:basedOn w:val="Normalny"/>
    <w:link w:val="TekstpodstawowywcityZnak1"/>
    <w:rsid w:val="00AA6005"/>
    <w:pPr>
      <w:widowControl w:val="0"/>
      <w:suppressAutoHyphens/>
      <w:spacing w:after="0" w:line="100" w:lineRule="atLeast"/>
      <w:ind w:left="426"/>
      <w:jc w:val="both"/>
    </w:pPr>
    <w:rPr>
      <w:rFonts w:ascii="Times New Roman" w:eastAsia="Times New Roman" w:hAnsi="Times New Roman" w:cs="Times New Roman"/>
      <w:kern w:val="1"/>
      <w:sz w:val="24"/>
      <w:szCs w:val="20"/>
      <w:lang w:eastAsia="hi-IN" w:bidi="hi-IN"/>
    </w:rPr>
  </w:style>
  <w:style w:type="character" w:customStyle="1" w:styleId="TekstpodstawowywcityZnak1">
    <w:name w:val="Tekst podstawowy wcięty Znak1"/>
    <w:basedOn w:val="Domylnaczcionkaakapitu"/>
    <w:link w:val="Tekstpodstawowywcity"/>
    <w:rsid w:val="00AA6005"/>
    <w:rPr>
      <w:rFonts w:ascii="Times New Roman" w:eastAsia="Times New Roman" w:hAnsi="Times New Roman" w:cs="Times New Roman"/>
      <w:kern w:val="1"/>
      <w:sz w:val="24"/>
      <w:szCs w:val="20"/>
      <w:lang w:eastAsia="hi-IN" w:bidi="hi-IN"/>
    </w:rPr>
  </w:style>
  <w:style w:type="paragraph" w:customStyle="1" w:styleId="Tekstpodstawowywcity31">
    <w:name w:val="Tekst podstawowy wcięty 31"/>
    <w:basedOn w:val="Normalny"/>
    <w:rsid w:val="00AA6005"/>
    <w:pPr>
      <w:widowControl w:val="0"/>
      <w:suppressAutoHyphens/>
      <w:spacing w:after="0" w:line="100" w:lineRule="atLeast"/>
      <w:ind w:left="283"/>
      <w:jc w:val="both"/>
    </w:pPr>
    <w:rPr>
      <w:rFonts w:ascii="Times New Roman" w:eastAsia="Times New Roman" w:hAnsi="Times New Roman" w:cs="Times New Roman"/>
      <w:kern w:val="1"/>
      <w:sz w:val="24"/>
      <w:szCs w:val="20"/>
      <w:lang w:eastAsia="hi-IN" w:bidi="hi-IN"/>
    </w:rPr>
  </w:style>
  <w:style w:type="paragraph" w:customStyle="1" w:styleId="Tekstpodstawowywcity21">
    <w:name w:val="Tekst podstawowy wcięty 21"/>
    <w:basedOn w:val="Normalny"/>
    <w:rsid w:val="00AA6005"/>
    <w:pPr>
      <w:widowControl w:val="0"/>
      <w:suppressAutoHyphens/>
      <w:spacing w:after="0" w:line="100" w:lineRule="atLeast"/>
      <w:ind w:left="284"/>
      <w:jc w:val="both"/>
    </w:pPr>
    <w:rPr>
      <w:rFonts w:ascii="Times New Roman" w:eastAsia="Times New Roman" w:hAnsi="Times New Roman" w:cs="Times New Roman"/>
      <w:kern w:val="1"/>
      <w:sz w:val="24"/>
      <w:szCs w:val="20"/>
      <w:lang w:eastAsia="hi-IN" w:bidi="hi-IN"/>
    </w:rPr>
  </w:style>
  <w:style w:type="paragraph" w:customStyle="1" w:styleId="Zawartoramki">
    <w:name w:val="Zawartość ramki"/>
    <w:basedOn w:val="Tekstpodstawowy"/>
    <w:rsid w:val="00AA6005"/>
  </w:style>
  <w:style w:type="paragraph" w:customStyle="1" w:styleId="WW-Tekstpodstawowywcity2">
    <w:name w:val="WW-Tekst podstawowy wcięty 2"/>
    <w:basedOn w:val="Normalny"/>
    <w:rsid w:val="00AA6005"/>
    <w:pPr>
      <w:widowControl w:val="0"/>
      <w:suppressAutoHyphens/>
      <w:spacing w:after="0" w:line="100" w:lineRule="atLeast"/>
      <w:ind w:left="709" w:hanging="709"/>
    </w:pPr>
    <w:rPr>
      <w:rFonts w:ascii="Times New Roman" w:eastAsia="Times New Roman" w:hAnsi="Times New Roman" w:cs="Times New Roman"/>
      <w:kern w:val="1"/>
      <w:sz w:val="20"/>
      <w:szCs w:val="20"/>
      <w:lang w:eastAsia="hi-IN" w:bidi="hi-IN"/>
    </w:rPr>
  </w:style>
  <w:style w:type="paragraph" w:customStyle="1" w:styleId="NormalnyWeb1">
    <w:name w:val="Normalny (Web)1"/>
    <w:basedOn w:val="Normalny"/>
    <w:rsid w:val="00AA6005"/>
    <w:pPr>
      <w:widowControl w:val="0"/>
      <w:suppressAutoHyphens/>
      <w:spacing w:before="100" w:after="119" w:line="100" w:lineRule="atLeast"/>
    </w:pPr>
    <w:rPr>
      <w:rFonts w:ascii="Times New Roman" w:eastAsia="Times New Roman" w:hAnsi="Times New Roman" w:cs="Times New Roman"/>
      <w:kern w:val="1"/>
      <w:sz w:val="24"/>
      <w:szCs w:val="24"/>
      <w:lang w:eastAsia="hi-IN" w:bidi="hi-IN"/>
    </w:rPr>
  </w:style>
  <w:style w:type="paragraph" w:customStyle="1" w:styleId="Zawartotabeli">
    <w:name w:val="Zawartość tabeli"/>
    <w:basedOn w:val="Normalny"/>
    <w:rsid w:val="00AA6005"/>
    <w:pPr>
      <w:widowControl w:val="0"/>
      <w:suppressLineNumbers/>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Nagwektabeli">
    <w:name w:val="Nagłówek tabeli"/>
    <w:basedOn w:val="Zawartotabeli"/>
    <w:rsid w:val="00AA6005"/>
    <w:pPr>
      <w:jc w:val="center"/>
    </w:pPr>
    <w:rPr>
      <w:b/>
      <w:bCs/>
    </w:rPr>
  </w:style>
  <w:style w:type="paragraph" w:styleId="Tekstdymka">
    <w:name w:val="Balloon Text"/>
    <w:basedOn w:val="Normalny"/>
    <w:link w:val="TekstdymkaZnak1"/>
    <w:uiPriority w:val="99"/>
    <w:semiHidden/>
    <w:unhideWhenUsed/>
    <w:rsid w:val="00AA6005"/>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TekstdymkaZnak1">
    <w:name w:val="Tekst dymka Znak1"/>
    <w:basedOn w:val="Domylnaczcionkaakapitu"/>
    <w:link w:val="Tekstdymka"/>
    <w:uiPriority w:val="99"/>
    <w:semiHidden/>
    <w:rsid w:val="00AA6005"/>
    <w:rPr>
      <w:rFonts w:ascii="Tahoma" w:eastAsia="Lucida Sans Unicode" w:hAnsi="Tahoma" w:cs="Mangal"/>
      <w:kern w:val="1"/>
      <w:sz w:val="16"/>
      <w:szCs w:val="14"/>
      <w:lang w:eastAsia="hi-IN" w:bidi="hi-IN"/>
    </w:rPr>
  </w:style>
  <w:style w:type="character" w:styleId="Odwoaniedokomentarza">
    <w:name w:val="annotation reference"/>
    <w:uiPriority w:val="99"/>
    <w:semiHidden/>
    <w:unhideWhenUsed/>
    <w:rsid w:val="00AA6005"/>
    <w:rPr>
      <w:sz w:val="16"/>
      <w:szCs w:val="16"/>
    </w:rPr>
  </w:style>
  <w:style w:type="paragraph" w:styleId="Tekstkomentarza">
    <w:name w:val="annotation text"/>
    <w:basedOn w:val="Normalny"/>
    <w:link w:val="TekstkomentarzaZnak1"/>
    <w:uiPriority w:val="99"/>
    <w:unhideWhenUsed/>
    <w:rsid w:val="00AA6005"/>
    <w:pPr>
      <w:widowControl w:val="0"/>
      <w:suppressAutoHyphens/>
      <w:spacing w:after="0" w:line="100" w:lineRule="atLeast"/>
    </w:pPr>
    <w:rPr>
      <w:rFonts w:ascii="Times New Roman" w:eastAsia="Lucida Sans Unicode" w:hAnsi="Times New Roman" w:cs="Mangal"/>
      <w:kern w:val="1"/>
      <w:sz w:val="20"/>
      <w:szCs w:val="18"/>
      <w:lang w:eastAsia="hi-IN" w:bidi="hi-IN"/>
    </w:rPr>
  </w:style>
  <w:style w:type="character" w:customStyle="1" w:styleId="TekstkomentarzaZnak1">
    <w:name w:val="Tekst komentarza Znak1"/>
    <w:basedOn w:val="Domylnaczcionkaakapitu"/>
    <w:link w:val="Tekstkomentarza"/>
    <w:uiPriority w:val="99"/>
    <w:rsid w:val="00AA6005"/>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1"/>
    <w:uiPriority w:val="99"/>
    <w:semiHidden/>
    <w:unhideWhenUsed/>
    <w:rsid w:val="00AA6005"/>
    <w:rPr>
      <w:b/>
      <w:bCs/>
    </w:rPr>
  </w:style>
  <w:style w:type="character" w:customStyle="1" w:styleId="TematkomentarzaZnak1">
    <w:name w:val="Temat komentarza Znak1"/>
    <w:basedOn w:val="TekstkomentarzaZnak1"/>
    <w:link w:val="Tematkomentarza"/>
    <w:uiPriority w:val="99"/>
    <w:semiHidden/>
    <w:rsid w:val="00AA6005"/>
    <w:rPr>
      <w:rFonts w:ascii="Times New Roman" w:eastAsia="Lucida Sans Unicode" w:hAnsi="Times New Roman" w:cs="Mangal"/>
      <w:b/>
      <w:bCs/>
      <w:kern w:val="1"/>
      <w:sz w:val="20"/>
      <w:szCs w:val="18"/>
      <w:lang w:eastAsia="hi-IN" w:bidi="hi-IN"/>
    </w:rPr>
  </w:style>
  <w:style w:type="paragraph" w:styleId="Tekstprzypisukocowego">
    <w:name w:val="endnote text"/>
    <w:basedOn w:val="Normalny"/>
    <w:link w:val="TekstprzypisukocowegoZnak1"/>
    <w:uiPriority w:val="99"/>
    <w:semiHidden/>
    <w:unhideWhenUsed/>
    <w:rsid w:val="00AA6005"/>
    <w:pPr>
      <w:widowControl w:val="0"/>
      <w:suppressAutoHyphens/>
      <w:spacing w:after="0" w:line="100" w:lineRule="atLeast"/>
    </w:pPr>
    <w:rPr>
      <w:rFonts w:ascii="Times New Roman" w:eastAsia="Lucida Sans Unicode" w:hAnsi="Times New Roman" w:cs="Mangal"/>
      <w:kern w:val="1"/>
      <w:sz w:val="20"/>
      <w:szCs w:val="18"/>
      <w:lang w:eastAsia="hi-IN" w:bidi="hi-IN"/>
    </w:rPr>
  </w:style>
  <w:style w:type="character" w:customStyle="1" w:styleId="TekstprzypisukocowegoZnak1">
    <w:name w:val="Tekst przypisu końcowego Znak1"/>
    <w:basedOn w:val="Domylnaczcionkaakapitu"/>
    <w:link w:val="Tekstprzypisukocowego"/>
    <w:uiPriority w:val="99"/>
    <w:semiHidden/>
    <w:rsid w:val="00AA6005"/>
    <w:rPr>
      <w:rFonts w:ascii="Times New Roman" w:eastAsia="Lucida Sans Unicode" w:hAnsi="Times New Roman" w:cs="Mangal"/>
      <w:kern w:val="1"/>
      <w:sz w:val="20"/>
      <w:szCs w:val="18"/>
      <w:lang w:eastAsia="hi-IN" w:bidi="hi-IN"/>
    </w:rPr>
  </w:style>
  <w:style w:type="character" w:styleId="Odwoanieprzypisukocowego">
    <w:name w:val="endnote reference"/>
    <w:uiPriority w:val="99"/>
    <w:semiHidden/>
    <w:unhideWhenUsed/>
    <w:rsid w:val="00AA6005"/>
    <w:rPr>
      <w:vertAlign w:val="superscript"/>
    </w:rPr>
  </w:style>
  <w:style w:type="paragraph" w:styleId="Akapitzlist">
    <w:name w:val="List Paragraph"/>
    <w:aliases w:val="Obiekt,List Paragraph1,CW_Lista"/>
    <w:basedOn w:val="Normalny"/>
    <w:link w:val="AkapitzlistZnak"/>
    <w:qFormat/>
    <w:rsid w:val="00AA6005"/>
    <w:pPr>
      <w:suppressAutoHyphens/>
      <w:spacing w:before="280" w:after="28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rsid w:val="00AA6005"/>
    <w:pPr>
      <w:spacing w:before="280" w:after="119"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AA6005"/>
    <w:rPr>
      <w:color w:val="605E5C"/>
      <w:shd w:val="clear" w:color="auto" w:fill="E1DFDD"/>
    </w:rPr>
  </w:style>
  <w:style w:type="character" w:styleId="UyteHipercze">
    <w:name w:val="FollowedHyperlink"/>
    <w:uiPriority w:val="99"/>
    <w:semiHidden/>
    <w:unhideWhenUsed/>
    <w:rsid w:val="00AA6005"/>
    <w:rPr>
      <w:color w:val="954F72"/>
      <w:u w:val="single"/>
    </w:rPr>
  </w:style>
  <w:style w:type="paragraph" w:styleId="Poprawka">
    <w:name w:val="Revision"/>
    <w:hidden/>
    <w:uiPriority w:val="99"/>
    <w:semiHidden/>
    <w:rsid w:val="00AA6005"/>
    <w:pPr>
      <w:spacing w:after="0" w:line="240" w:lineRule="auto"/>
    </w:pPr>
    <w:rPr>
      <w:rFonts w:ascii="Times New Roman" w:eastAsia="Lucida Sans Unicode" w:hAnsi="Times New Roman" w:cs="Mangal"/>
      <w:kern w:val="1"/>
      <w:sz w:val="24"/>
      <w:szCs w:val="21"/>
      <w:lang w:eastAsia="hi-IN" w:bidi="hi-IN"/>
    </w:rPr>
  </w:style>
  <w:style w:type="character" w:customStyle="1" w:styleId="AkapitzlistZnak">
    <w:name w:val="Akapit z listą Znak"/>
    <w:aliases w:val="Obiekt Znak,List Paragraph1 Znak,CW_Lista Znak"/>
    <w:link w:val="Akapitzlist"/>
    <w:locked/>
    <w:rsid w:val="00AA6005"/>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F940B4"/>
    <w:pPr>
      <w:widowControl w:val="0"/>
      <w:suppressAutoHyphens/>
      <w:spacing w:after="0" w:line="100" w:lineRule="atLeast"/>
    </w:pPr>
    <w:rPr>
      <w:rFonts w:ascii="Times New Roman" w:eastAsia="Lucida Sans Unicode"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F940B4"/>
    <w:rPr>
      <w:rFonts w:ascii="Times New Roman" w:eastAsia="Lucida Sans Unicode" w:hAnsi="Times New Roman" w:cs="Mangal"/>
      <w:kern w:val="1"/>
      <w:sz w:val="20"/>
      <w:szCs w:val="18"/>
      <w:lang w:eastAsia="hi-IN" w:bidi="hi-IN"/>
    </w:rPr>
  </w:style>
  <w:style w:type="character" w:styleId="Odwoanieprzypisudolnego">
    <w:name w:val="footnote reference"/>
    <w:uiPriority w:val="99"/>
    <w:semiHidden/>
    <w:unhideWhenUsed/>
    <w:rsid w:val="00F94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4361</Words>
  <Characters>26170</Characters>
  <Application>Microsoft Office Word</Application>
  <DocSecurity>4</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Ciołka</dc:creator>
  <cp:keywords/>
  <dc:description/>
  <cp:lastModifiedBy>Krzysztof Orłowski</cp:lastModifiedBy>
  <cp:revision>2</cp:revision>
  <dcterms:created xsi:type="dcterms:W3CDTF">2023-06-15T11:23:00Z</dcterms:created>
  <dcterms:modified xsi:type="dcterms:W3CDTF">2023-06-15T11:23:00Z</dcterms:modified>
</cp:coreProperties>
</file>